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C53F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DECD7E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7E18D0" w14:textId="7E60E3C5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462FB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C35F2">
        <w:rPr>
          <w:rFonts w:ascii="Times New Roman" w:hAnsi="Times New Roman" w:cs="Times New Roman"/>
          <w:sz w:val="24"/>
          <w:szCs w:val="24"/>
          <w:lang w:val="kk-KZ"/>
        </w:rPr>
        <w:t>/1</w:t>
      </w:r>
    </w:p>
    <w:p w14:paraId="2F8ACCB0" w14:textId="3E60CAE5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AC1549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DB4FC7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4A908F50" w14:textId="56489D7A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                                                                                                                                   </w:t>
      </w:r>
      <w:r w:rsidR="00804EF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95C2F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04EF8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26D6BA05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B1002" w14:textId="77777777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Алматы,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Толе би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kk-KZ"/>
        </w:rPr>
        <w:t>99/40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3B91ED6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9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</w:t>
      </w:r>
      <w:r w:rsidRPr="00FA747E">
        <w:rPr>
          <w:rFonts w:ascii="Times New Roman" w:hAnsi="Times New Roman" w:cs="Times New Roman"/>
          <w:sz w:val="24"/>
          <w:szCs w:val="24"/>
        </w:rPr>
        <w:t xml:space="preserve">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84E3A20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752" w:type="dxa"/>
        <w:tblInd w:w="-58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1"/>
        <w:gridCol w:w="3762"/>
        <w:gridCol w:w="5245"/>
        <w:gridCol w:w="1134"/>
        <w:gridCol w:w="1134"/>
        <w:gridCol w:w="1417"/>
        <w:gridCol w:w="1559"/>
      </w:tblGrid>
      <w:tr w:rsidR="00476CA7" w:rsidRPr="00CC1BE9" w14:paraId="2CA636FF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1C18BB10" w14:textId="77777777" w:rsidR="00476CA7" w:rsidRPr="00554CE5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7BCD1BB1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06AC4F1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Доп. описание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B61D2BC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2DE397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14:paraId="724E2792" w14:textId="77777777" w:rsidR="00476CA7" w:rsidRPr="00554CE5" w:rsidRDefault="00476CA7" w:rsidP="002C1E6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</w:tcPr>
          <w:p w14:paraId="3B50FA7C" w14:textId="77777777" w:rsidR="00476CA7" w:rsidRPr="00554CE5" w:rsidRDefault="00476CA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476CA7" w:rsidRPr="00CC1BE9" w14:paraId="0DC3E0C8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F98A73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1E537C8A" w14:textId="77777777" w:rsidR="00476CA7" w:rsidRPr="00AC1549" w:rsidRDefault="009521C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</w:rPr>
              <w:t>Метамизол натрия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50% раствор для инъекций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03DD7D59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500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1E702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1C2A56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3500A3A" w14:textId="77777777" w:rsidR="00476CA7" w:rsidRPr="00AC1549" w:rsidRDefault="00A3634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413,4</w:t>
            </w:r>
            <w:r w:rsidR="0076388D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0A53A8B" w14:textId="77777777" w:rsidR="00476CA7" w:rsidRPr="00AC1549" w:rsidRDefault="00A3634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1 240.2</w:t>
            </w:r>
            <w:r w:rsidR="0076388D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3D75F8F8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E931CE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5CC9290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Аскорбиновая кислота 5% в/м или в/в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2C38D51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B5335B0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3F571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2FDB386" w14:textId="77777777" w:rsidR="00476CA7" w:rsidRPr="00AC1549" w:rsidRDefault="00A3634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1559" w:type="dxa"/>
          </w:tcPr>
          <w:p w14:paraId="49DCFA2A" w14:textId="77777777" w:rsidR="00476CA7" w:rsidRPr="00AC1549" w:rsidRDefault="00A3634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1 037,4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7E4839E7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1DD288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4C685BC5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Атропин 0,1 % раствор для инъекций 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5A956C4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мг  1,0 №10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168E1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F8F6F9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5CB8DDF4" w14:textId="77777777" w:rsidR="00476CA7" w:rsidRPr="00AC1549" w:rsidRDefault="00F0715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464,41</w:t>
            </w:r>
          </w:p>
        </w:tc>
        <w:tc>
          <w:tcPr>
            <w:tcW w:w="1559" w:type="dxa"/>
          </w:tcPr>
          <w:p w14:paraId="3B27BB46" w14:textId="77777777" w:rsidR="00476CA7" w:rsidRPr="00AC1549" w:rsidRDefault="00F0715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152,8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64FDB133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3E24C1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0B8D6A2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Бупивакаин(Спинал) раствор для инъекций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4B2EB15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5мг 4,0 мл  №5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9570A0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B28DF8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A13F2DD" w14:textId="77777777" w:rsidR="00476CA7" w:rsidRPr="00AC1549" w:rsidRDefault="000959B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2 990,5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590ABD" w14:textId="77777777" w:rsidR="00476CA7" w:rsidRPr="00AC1549" w:rsidRDefault="000959B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8 971,5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5ADB826B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956A897" w14:textId="371F3218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7C8E761A" w14:textId="6941D423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>Кет</w:t>
            </w:r>
            <w:r w:rsidR="00782A7D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 xml:space="preserve">опрофен 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 xml:space="preserve">раствор для в/м и в/в введения </w:t>
            </w:r>
            <w:r w:rsidR="00821122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3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0 мг</w:t>
            </w:r>
            <w:r w:rsidR="00821122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.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 xml:space="preserve"> № 10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0055CE11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 w:rsidRPr="004C07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30 мг 1,0 мл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6CF172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1B7F6C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160</w:t>
            </w:r>
          </w:p>
        </w:tc>
        <w:tc>
          <w:tcPr>
            <w:tcW w:w="1417" w:type="dxa"/>
          </w:tcPr>
          <w:p w14:paraId="09822C33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1 079,5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E64B16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172 720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,00</w:t>
            </w:r>
          </w:p>
        </w:tc>
      </w:tr>
      <w:tr w:rsidR="00476CA7" w:rsidRPr="00CC1BE9" w14:paraId="7E9164D7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22721F5" w14:textId="7B3CB07A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224E7AB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Магния сульфат  25% в/в и в/м введения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37C76A1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250 мг 5,0 мл №10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83EE95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8ADD1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A517D07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601,5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3620B3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3 007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,50</w:t>
            </w:r>
          </w:p>
        </w:tc>
      </w:tr>
      <w:tr w:rsidR="00476CA7" w:rsidRPr="00CC1BE9" w14:paraId="11AE9197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09C8938" w14:textId="63C2E447" w:rsidR="00476CA7" w:rsidRPr="00462FBD" w:rsidRDefault="0046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1048E36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Натрия хлорид 0,9% раствор для инфузий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57492A95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0,9% 500,0 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CF369A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12869B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</w:tcPr>
          <w:p w14:paraId="566D0AC4" w14:textId="77777777" w:rsidR="00476CA7" w:rsidRPr="00AC1549" w:rsidRDefault="00465A14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lang w:val="kk-KZ"/>
              </w:rPr>
              <w:t>106,35</w:t>
            </w:r>
          </w:p>
        </w:tc>
        <w:tc>
          <w:tcPr>
            <w:tcW w:w="1559" w:type="dxa"/>
          </w:tcPr>
          <w:p w14:paraId="3042E742" w14:textId="77777777" w:rsidR="00476CA7" w:rsidRPr="00AC1549" w:rsidRDefault="00DD4A9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170 160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03E48083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A48FF80" w14:textId="7F0B76D4" w:rsidR="00476CA7" w:rsidRPr="00462FBD" w:rsidRDefault="0046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5D7ED0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Натрия хлорид 0,9% раствор для инъекций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65149A00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0,9% №10 по 10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64E2D7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5F41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850501F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504,70</w:t>
            </w:r>
          </w:p>
        </w:tc>
        <w:tc>
          <w:tcPr>
            <w:tcW w:w="1559" w:type="dxa"/>
          </w:tcPr>
          <w:p w14:paraId="0C1E5D0D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5 047</w:t>
            </w:r>
            <w:r w:rsidR="00DD4A9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649A450B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022CB53" w14:textId="56C2ADA0" w:rsidR="00476CA7" w:rsidRPr="00462FBD" w:rsidRDefault="0046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01DF0FA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Окситоцин 5 МЕ/ мл раствор для инъекций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65689E6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5МЕ 1,0 №5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992F29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70D19D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4263034" w14:textId="77777777" w:rsidR="00476CA7" w:rsidRPr="00AC1549" w:rsidRDefault="00281AF4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195,3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140F42" w14:textId="77777777" w:rsidR="00476CA7" w:rsidRPr="00AC1549" w:rsidRDefault="00281AF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3 906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5318DC04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D57B0AF" w14:textId="5C62DB49" w:rsidR="00476CA7" w:rsidRPr="00462FBD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62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7821DC73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Окситоцин 5 МЕ/ мл раствор для инъекций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46130E6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5МЕ  1,0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41D661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6E2F2F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B901A24" w14:textId="77777777" w:rsidR="00476CA7" w:rsidRPr="00AC1549" w:rsidRDefault="00B87AB7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247AF32" w14:textId="16B236AD" w:rsidR="00476CA7" w:rsidRPr="00AC1549" w:rsidRDefault="00934F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11 7</w:t>
            </w:r>
            <w:r w:rsidR="009B3E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7D65BAF8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3868104" w14:textId="68972718" w:rsidR="00476CA7" w:rsidRPr="00462FBD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62F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0A10655A" w14:textId="203C05D3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Пропофол  1% </w:t>
            </w:r>
            <w:r w:rsidR="0082112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мг/мл эмульсия для в/в введения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320CDA94" w14:textId="3E3A39FD" w:rsidR="00476CA7" w:rsidRPr="002E6F96" w:rsidRDefault="009505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5051E">
              <w:rPr>
                <w:color w:val="000000"/>
                <w:sz w:val="20"/>
              </w:rPr>
              <w:t>Эмульсия для инфузий, 20 мг/мл, 50 мл, № 1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22A320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7CE6E0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1417" w:type="dxa"/>
          </w:tcPr>
          <w:p w14:paraId="65606F9D" w14:textId="4DB058BF" w:rsidR="00476CA7" w:rsidRPr="00AC1549" w:rsidRDefault="003B423D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3 773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3FA6CF26" w14:textId="51A199C5" w:rsidR="00476CA7" w:rsidRPr="00AC1549" w:rsidRDefault="003B423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4 527 6</w:t>
            </w:r>
            <w:r w:rsidR="009B3E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</w:p>
        </w:tc>
      </w:tr>
      <w:tr w:rsidR="00476CA7" w:rsidRPr="00CC1BE9" w14:paraId="1E571B1F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2C2B7F3" w14:textId="35E12AAD" w:rsidR="00476CA7" w:rsidRPr="00462FBD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62F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4317C8DB" w14:textId="697E8B45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Пропофол 1% </w:t>
            </w:r>
            <w:r w:rsidR="0082112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мг/мл для в/в введения</w:t>
            </w:r>
          </w:p>
          <w:p w14:paraId="028162C3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38B68737" w14:textId="10DB52FD" w:rsidR="00476CA7" w:rsidRPr="002E6F96" w:rsidRDefault="009505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5051E">
              <w:rPr>
                <w:color w:val="000000"/>
                <w:sz w:val="20"/>
              </w:rPr>
              <w:t>Эмульсия для инъекций и инфузий, 1 %,20 мл, № 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D6E218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09DD2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36765DEA" w14:textId="2A87CDE9" w:rsidR="00476CA7" w:rsidRPr="00AC1549" w:rsidRDefault="0095051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5 826</w:t>
            </w:r>
            <w:r w:rsidR="009D3ACB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4</w:t>
            </w:r>
            <w:r w:rsidR="00833167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</w:tcPr>
          <w:p w14:paraId="75FDA2AF" w14:textId="20D00E7E" w:rsidR="00476CA7" w:rsidRPr="00AC1549" w:rsidRDefault="0095051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1 398 336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83316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286F0C63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24E79DD" w14:textId="35BBDEAF" w:rsidR="00476CA7" w:rsidRPr="003B423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="003B423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17A5B994" w14:textId="77777777" w:rsidR="00476CA7" w:rsidRPr="00AC1549" w:rsidRDefault="003A25F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Транексамовая кислота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раствор для внутривенного введения 500 мг/5 мл 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4BCD0F46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 мг №5 по 5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4CFDD3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566CA0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5360F463" w14:textId="77777777" w:rsidR="00476CA7" w:rsidRPr="00AC1549" w:rsidRDefault="003A25FA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5 624,20</w:t>
            </w:r>
          </w:p>
        </w:tc>
        <w:tc>
          <w:tcPr>
            <w:tcW w:w="1559" w:type="dxa"/>
          </w:tcPr>
          <w:p w14:paraId="498C5A3F" w14:textId="77777777" w:rsidR="00476CA7" w:rsidRPr="00AC1549" w:rsidRDefault="003A25F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140 605,00</w:t>
            </w:r>
          </w:p>
        </w:tc>
      </w:tr>
      <w:tr w:rsidR="00476CA7" w:rsidRPr="00CC1BE9" w14:paraId="7D25E3D4" w14:textId="77777777" w:rsidTr="00437A30">
        <w:trPr>
          <w:trHeight w:val="689"/>
        </w:trPr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6A4E1ADB" w14:textId="482F2435" w:rsidR="00476CA7" w:rsidRPr="003B423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="003B423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51692B69" w14:textId="66E97418" w:rsidR="00476CA7" w:rsidRPr="00AC1549" w:rsidRDefault="007D6A5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Надропарин кальция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0,3 мл раствор для инъекций или </w:t>
            </w:r>
            <w:r w:rsidR="00940FA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Эноксапарин натрия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4000 МЕ анти Ха МЕ/0,4мл 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4AB32B8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2850 МЕ анти-Ха- факторной активности 0,3 мл № 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69A498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803148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2936AAFA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8 995,40</w:t>
            </w:r>
          </w:p>
        </w:tc>
        <w:tc>
          <w:tcPr>
            <w:tcW w:w="1559" w:type="dxa"/>
          </w:tcPr>
          <w:p w14:paraId="3149F417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107 944,80</w:t>
            </w:r>
          </w:p>
        </w:tc>
      </w:tr>
      <w:tr w:rsidR="00476CA7" w:rsidRPr="00CC1BE9" w14:paraId="7C27A761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1A2352D" w14:textId="60DE304A" w:rsidR="00476CA7" w:rsidRPr="003B423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="003B423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36DECE3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Флуконазол  150 мг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1C9B2AF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150мг №1 капс или табл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7CD1F87" w14:textId="77777777" w:rsidR="00476CA7" w:rsidRPr="00AC1549" w:rsidRDefault="00FD45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3F3BE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0BEB1B04" w14:textId="77777777" w:rsidR="00476CA7" w:rsidRPr="00AC1549" w:rsidRDefault="00FD454C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559" w:type="dxa"/>
          </w:tcPr>
          <w:p w14:paraId="55781E1A" w14:textId="77777777" w:rsidR="00476CA7" w:rsidRPr="00AC1549" w:rsidRDefault="00FD454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9 480,00</w:t>
            </w:r>
          </w:p>
        </w:tc>
      </w:tr>
      <w:tr w:rsidR="00476CA7" w:rsidRPr="00CC1BE9" w14:paraId="6AD7C3E7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BAA187B" w14:textId="6D12D4B0" w:rsidR="00476CA7" w:rsidRPr="003B423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="003B423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3779E88C" w14:textId="77777777" w:rsidR="00476CA7" w:rsidRPr="00AC1549" w:rsidRDefault="007D6A5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Метоклопрамид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раствор для в/в и в/м введения 5 мг 2 мл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5ADB0FBC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F787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05AD5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BD77005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559" w:type="dxa"/>
          </w:tcPr>
          <w:p w14:paraId="32F13700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15 880,00</w:t>
            </w:r>
          </w:p>
        </w:tc>
      </w:tr>
      <w:tr w:rsidR="00476CA7" w:rsidRPr="00CC1BE9" w14:paraId="1257F58E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868265D" w14:textId="0A1DDE14" w:rsidR="00476CA7" w:rsidRPr="00462FBD" w:rsidRDefault="003B42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4E94C58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Ферровит № 50 таблеток покрытых оболочкой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3C6BB785" w14:textId="6ECDBD38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№50 табл</w:t>
            </w:r>
            <w:r w:rsid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B6C487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4253E0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3C92D85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559" w:type="dxa"/>
          </w:tcPr>
          <w:p w14:paraId="47E409C7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4 157,50</w:t>
            </w:r>
          </w:p>
        </w:tc>
      </w:tr>
      <w:tr w:rsidR="00476CA7" w:rsidRPr="00CC1BE9" w14:paraId="41A1B149" w14:textId="77777777" w:rsidTr="00437A30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3740F64" w14:textId="0A2D6269" w:rsidR="00476CA7" w:rsidRPr="00462FBD" w:rsidRDefault="003B42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762" w:type="dxa"/>
            <w:shd w:val="clear" w:color="auto" w:fill="auto"/>
            <w:tcMar>
              <w:left w:w="98" w:type="dxa"/>
            </w:tcMar>
          </w:tcPr>
          <w:p w14:paraId="267F621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Офлоксацин  раствор для инфузий 100 мл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14:paraId="7FE3FD39" w14:textId="65E106A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 мг 100 мл</w:t>
            </w:r>
            <w:r w:rsid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8767C3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488951D" w14:textId="77777777" w:rsidR="00476CA7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6CD3D6C" w14:textId="77777777" w:rsidR="00476CA7" w:rsidRPr="00AC1549" w:rsidRDefault="00D3508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387,76</w:t>
            </w:r>
          </w:p>
        </w:tc>
        <w:tc>
          <w:tcPr>
            <w:tcW w:w="1559" w:type="dxa"/>
          </w:tcPr>
          <w:p w14:paraId="2ABA2171" w14:textId="77777777" w:rsidR="00476CA7" w:rsidRPr="00AC1549" w:rsidRDefault="00D350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38 776,00</w:t>
            </w:r>
          </w:p>
        </w:tc>
      </w:tr>
      <w:tr w:rsidR="00476CA7" w:rsidRPr="00CC1BE9" w14:paraId="07A71B99" w14:textId="77777777" w:rsidTr="00437A30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1B1110" w14:textId="185626FD" w:rsidR="00476CA7" w:rsidRPr="003B423D" w:rsidRDefault="003B42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7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06A80F4" w14:textId="77777777" w:rsidR="00476CA7" w:rsidRPr="00AC1549" w:rsidRDefault="009B7B31" w:rsidP="009B7B3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Суксаметония хлорид</w:t>
            </w:r>
            <w:r w:rsidR="00476CA7"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Раствор для инъекций, 100 мг/5мл</w:t>
            </w:r>
            <w:r w:rsidR="00476CA7"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0E21171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Раствор для инъекций, 100 мг/5мл  №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BC3FF2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уп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9216D7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</w:tcBorders>
          </w:tcPr>
          <w:p w14:paraId="42713B55" w14:textId="77777777" w:rsidR="00476CA7" w:rsidRPr="00AC1549" w:rsidRDefault="009B7B3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894,95</w:t>
            </w:r>
          </w:p>
        </w:tc>
        <w:tc>
          <w:tcPr>
            <w:tcW w:w="1559" w:type="dxa"/>
            <w:tcBorders>
              <w:top w:val="nil"/>
            </w:tcBorders>
          </w:tcPr>
          <w:p w14:paraId="0CFE0233" w14:textId="77777777" w:rsidR="00476CA7" w:rsidRPr="00AC1549" w:rsidRDefault="009B7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71 596,00</w:t>
            </w:r>
          </w:p>
        </w:tc>
      </w:tr>
      <w:tr w:rsidR="00476CA7" w:rsidRPr="00CC1BE9" w14:paraId="4519D52D" w14:textId="77777777" w:rsidTr="00437A30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0DA717C" w14:textId="134A1AED" w:rsidR="00476CA7" w:rsidRPr="003B423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="003B423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7405EA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Мазь Левомеколь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B7C77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hyperlink r:id="rId6">
              <w:r w:rsidRPr="00AC1549">
                <w:rPr>
                  <w:rStyle w:val="-"/>
                  <w:rFonts w:asciiTheme="majorHAnsi" w:hAnsiTheme="majorHAnsi" w:cstheme="majorHAnsi"/>
                  <w:color w:val="000000"/>
                  <w:sz w:val="20"/>
                  <w:szCs w:val="20"/>
                  <w:u w:val="none"/>
                </w:rPr>
                <w:t>Препарат с антибактериальным и улучшающим регенерацию тканей действием для наружного применения</w:t>
              </w:r>
            </w:hyperlink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тубы 30 г, 40 г или 50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10417B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тюбик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50FCFF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14:paraId="5AA9AE1D" w14:textId="77777777" w:rsidR="00476CA7" w:rsidRPr="00AC1549" w:rsidRDefault="0044452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355,00</w:t>
            </w:r>
          </w:p>
        </w:tc>
        <w:tc>
          <w:tcPr>
            <w:tcW w:w="1559" w:type="dxa"/>
            <w:tcBorders>
              <w:top w:val="nil"/>
            </w:tcBorders>
          </w:tcPr>
          <w:p w14:paraId="3A896CA5" w14:textId="77777777" w:rsidR="00476CA7" w:rsidRPr="00AC1549" w:rsidRDefault="0044452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17 750,00</w:t>
            </w:r>
          </w:p>
        </w:tc>
      </w:tr>
      <w:tr w:rsidR="00281AF4" w:rsidRPr="00CC1BE9" w14:paraId="422DB73D" w14:textId="77777777" w:rsidTr="00437A30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89C8F58" w14:textId="68199111" w:rsidR="00281AF4" w:rsidRPr="003B423D" w:rsidRDefault="00462FBD" w:rsidP="00281AF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="003B423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933E50F" w14:textId="77777777" w:rsidR="00281AF4" w:rsidRPr="00AC1549" w:rsidRDefault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Гентамицин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6E72BDD" w14:textId="77777777" w:rsidR="00281AF4" w:rsidRPr="00AC1549" w:rsidRDefault="00AC46E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4% №10, 2мл</w:t>
            </w:r>
            <w:r w:rsidR="00F20575" w:rsidRPr="00AC1549">
              <w:rPr>
                <w:rFonts w:asciiTheme="majorHAnsi" w:hAnsiTheme="majorHAnsi" w:cstheme="majorHAnsi"/>
                <w:sz w:val="20"/>
                <w:szCs w:val="20"/>
              </w:rPr>
              <w:t>, ампула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D8ABF10" w14:textId="77777777" w:rsidR="00281AF4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ED0935D" w14:textId="77777777" w:rsidR="00281AF4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B24CB9" w14:textId="18DD238F" w:rsidR="00281AF4" w:rsidRPr="00AC1549" w:rsidRDefault="00D5207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362B74" w14:textId="313F575B" w:rsidR="00281AF4" w:rsidRPr="00AC1549" w:rsidRDefault="00D520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B3EC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F07150" w:rsidRPr="00CC1BE9" w14:paraId="797E2369" w14:textId="77777777" w:rsidTr="00437A3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1B265AAB" w14:textId="0480C40B" w:rsidR="00F07150" w:rsidRPr="002D5A0F" w:rsidRDefault="00F07150" w:rsidP="00F07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710539" w14:textId="5E9A689D" w:rsidR="00F07150" w:rsidRPr="002D5A0F" w:rsidRDefault="00ED4FFB" w:rsidP="00F0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FE230E6" w14:textId="0E4B33DA" w:rsidR="00F07150" w:rsidRPr="002D5A0F" w:rsidRDefault="00F07150" w:rsidP="00F071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7AD58C" w14:textId="45028F95" w:rsidR="00F07150" w:rsidRPr="002D5A0F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5F4E94" w14:textId="6BDAD3F7" w:rsidR="00F07150" w:rsidRPr="00F07150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63AC4" w14:textId="061EEF9B" w:rsidR="00F07150" w:rsidRPr="00F07150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19311D" w14:textId="51C2B254" w:rsidR="00F07150" w:rsidRPr="00AA484C" w:rsidRDefault="0095051E" w:rsidP="00F0715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6 782 3</w:t>
            </w:r>
            <w:r w:rsidR="00BB1F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="007B7F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>7</w:t>
            </w:r>
            <w:r w:rsidR="00AA484C">
              <w:rPr>
                <w:sz w:val="20"/>
                <w:szCs w:val="20"/>
                <w:lang w:val="kk-KZ"/>
              </w:rPr>
              <w:t>0</w:t>
            </w:r>
          </w:p>
        </w:tc>
      </w:tr>
    </w:tbl>
    <w:p w14:paraId="3F99ED93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BE6EA" w14:textId="77777777" w:rsidR="006F4B6D" w:rsidRDefault="006F4B6D">
      <w:pPr>
        <w:jc w:val="center"/>
      </w:pPr>
    </w:p>
    <w:p w14:paraId="08164F91" w14:textId="77777777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2C1E69">
        <w:rPr>
          <w:rFonts w:ascii="Calibri" w:hAnsi="Calibri"/>
        </w:rPr>
        <w:t>»  г. Алматы,</w:t>
      </w:r>
      <w:r w:rsidR="001641F5">
        <w:rPr>
          <w:rFonts w:ascii="Calibri" w:hAnsi="Calibri"/>
        </w:rPr>
        <w:t xml:space="preserve"> </w:t>
      </w:r>
      <w:r w:rsidR="002C1E69">
        <w:rPr>
          <w:rFonts w:ascii="Calibri" w:hAnsi="Calibri"/>
        </w:rPr>
        <w:t>адрес: улица Толе би, дом 99/40</w:t>
      </w:r>
      <w:r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</w:p>
    <w:p w14:paraId="5AF715C3" w14:textId="6E5AD3B2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Сроки и условия поставки: в течение </w:t>
      </w:r>
      <w:r w:rsidR="00462FBD" w:rsidRPr="00462FBD">
        <w:rPr>
          <w:rFonts w:ascii="Calibri" w:hAnsi="Calibri"/>
        </w:rPr>
        <w:t>15</w:t>
      </w:r>
      <w:r w:rsidRPr="00FA747E">
        <w:rPr>
          <w:rFonts w:ascii="Calibri" w:hAnsi="Calibri"/>
        </w:rPr>
        <w:t xml:space="preserve"> (</w:t>
      </w:r>
      <w:r w:rsidR="00462FBD">
        <w:rPr>
          <w:rFonts w:ascii="Calibri" w:hAnsi="Calibri"/>
          <w:lang w:val="kk-KZ"/>
        </w:rPr>
        <w:t>пятьнадцать</w:t>
      </w:r>
      <w:r w:rsidRPr="00FA747E">
        <w:rPr>
          <w:rFonts w:ascii="Calibri" w:hAnsi="Calibri"/>
        </w:rPr>
        <w:t xml:space="preserve">) </w:t>
      </w:r>
      <w:r w:rsidR="00462FBD">
        <w:rPr>
          <w:rFonts w:ascii="Calibri" w:hAnsi="Calibri"/>
          <w:lang w:val="kk-KZ"/>
        </w:rPr>
        <w:t>календарных</w:t>
      </w:r>
      <w:r w:rsidR="002C1E69">
        <w:rPr>
          <w:rFonts w:ascii="Calibri" w:hAnsi="Calibri"/>
        </w:rPr>
        <w:t xml:space="preserve"> дней с даты получения з</w:t>
      </w:r>
      <w:r w:rsidRPr="00FA747E">
        <w:rPr>
          <w:rFonts w:ascii="Calibri" w:hAnsi="Calibri"/>
        </w:rPr>
        <w:t xml:space="preserve">аявки </w:t>
      </w:r>
      <w:r w:rsidR="00462FBD">
        <w:rPr>
          <w:rFonts w:ascii="Calibri" w:hAnsi="Calibri"/>
          <w:lang w:val="kk-KZ"/>
        </w:rPr>
        <w:t xml:space="preserve">от </w:t>
      </w:r>
      <w:r w:rsidRPr="00FA747E">
        <w:rPr>
          <w:rFonts w:ascii="Calibri" w:hAnsi="Calibri"/>
        </w:rPr>
        <w:t>Заказчика</w:t>
      </w:r>
      <w:r w:rsidR="0031429D">
        <w:rPr>
          <w:rFonts w:ascii="Calibri" w:hAnsi="Calibri"/>
        </w:rPr>
        <w:t>.</w:t>
      </w:r>
    </w:p>
    <w:p w14:paraId="540ABA7F" w14:textId="1579B19E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  <w:r w:rsidR="00462FBD">
        <w:rPr>
          <w:rFonts w:ascii="Calibri" w:hAnsi="Calibri"/>
        </w:rPr>
        <w:t>Д</w:t>
      </w:r>
      <w:r w:rsidR="002C1E69">
        <w:rPr>
          <w:rFonts w:ascii="Calibri" w:hAnsi="Calibri"/>
        </w:rPr>
        <w:t>о</w:t>
      </w:r>
      <w:r w:rsidR="00462FBD" w:rsidRPr="00462FBD">
        <w:rPr>
          <w:rFonts w:ascii="Calibri" w:hAnsi="Calibri"/>
        </w:rPr>
        <w:t xml:space="preserve"> </w:t>
      </w:r>
      <w:r w:rsidR="0095051E">
        <w:rPr>
          <w:rFonts w:ascii="Calibri" w:hAnsi="Calibri"/>
        </w:rPr>
        <w:t>1</w:t>
      </w:r>
      <w:r w:rsidR="00095C2F">
        <w:rPr>
          <w:rFonts w:ascii="Calibri" w:hAnsi="Calibri"/>
        </w:rPr>
        <w:t>2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CF7C62">
        <w:rPr>
          <w:rFonts w:ascii="Calibri" w:hAnsi="Calibri"/>
        </w:rPr>
        <w:t>4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закупок, конверт в запечатанном виде с обязательным указанием номера и наименования закупок.</w:t>
      </w:r>
    </w:p>
    <w:p w14:paraId="3AA1801D" w14:textId="219633C6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lastRenderedPageBreak/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95051E">
        <w:rPr>
          <w:rFonts w:ascii="Calibri" w:hAnsi="Calibri"/>
        </w:rPr>
        <w:t>1</w:t>
      </w:r>
      <w:r w:rsidR="00095C2F">
        <w:rPr>
          <w:rFonts w:ascii="Calibri" w:hAnsi="Calibri"/>
        </w:rPr>
        <w:t>2</w:t>
      </w:r>
      <w:r w:rsidR="002C1E69">
        <w:rPr>
          <w:rFonts w:ascii="Calibri" w:hAnsi="Calibri"/>
        </w:rPr>
        <w:t>.0</w:t>
      </w:r>
      <w:r w:rsidR="00CF7C62">
        <w:rPr>
          <w:rFonts w:ascii="Calibri" w:hAnsi="Calibri"/>
        </w:rPr>
        <w:t>4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11 часов 00 минут. На основании Приказ Министра здравоохранения Республики Казахстан от 5 июля 2020 года № ҚР ДСМ-78/2020</w:t>
      </w:r>
    </w:p>
    <w:p w14:paraId="60BCBA8A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80DA2"/>
    <w:rsid w:val="00086AC3"/>
    <w:rsid w:val="000959B1"/>
    <w:rsid w:val="00095C2F"/>
    <w:rsid w:val="000A2D44"/>
    <w:rsid w:val="000B0B64"/>
    <w:rsid w:val="00127DEA"/>
    <w:rsid w:val="00134FAB"/>
    <w:rsid w:val="001641F5"/>
    <w:rsid w:val="001742DD"/>
    <w:rsid w:val="001A2DAC"/>
    <w:rsid w:val="001C13F5"/>
    <w:rsid w:val="001C3C1D"/>
    <w:rsid w:val="00213ACC"/>
    <w:rsid w:val="00252766"/>
    <w:rsid w:val="00281AF4"/>
    <w:rsid w:val="00292B1A"/>
    <w:rsid w:val="002B1201"/>
    <w:rsid w:val="002C1E69"/>
    <w:rsid w:val="002C4AEE"/>
    <w:rsid w:val="002D5A0F"/>
    <w:rsid w:val="002E6F96"/>
    <w:rsid w:val="0031429D"/>
    <w:rsid w:val="00340D6A"/>
    <w:rsid w:val="003755E1"/>
    <w:rsid w:val="003920F3"/>
    <w:rsid w:val="003A25FA"/>
    <w:rsid w:val="003A7DB6"/>
    <w:rsid w:val="003B423D"/>
    <w:rsid w:val="003D67D0"/>
    <w:rsid w:val="00400342"/>
    <w:rsid w:val="00437A30"/>
    <w:rsid w:val="0044452F"/>
    <w:rsid w:val="00457CFE"/>
    <w:rsid w:val="00462FBD"/>
    <w:rsid w:val="00465A14"/>
    <w:rsid w:val="00476CA7"/>
    <w:rsid w:val="004974BF"/>
    <w:rsid w:val="004C07C5"/>
    <w:rsid w:val="004E104E"/>
    <w:rsid w:val="005044DB"/>
    <w:rsid w:val="00554CE5"/>
    <w:rsid w:val="00573330"/>
    <w:rsid w:val="00575BB4"/>
    <w:rsid w:val="006035BB"/>
    <w:rsid w:val="00607422"/>
    <w:rsid w:val="00651F50"/>
    <w:rsid w:val="00683F15"/>
    <w:rsid w:val="006A7D23"/>
    <w:rsid w:val="006B36E2"/>
    <w:rsid w:val="006C1305"/>
    <w:rsid w:val="006F4B6D"/>
    <w:rsid w:val="0076388D"/>
    <w:rsid w:val="00766CDF"/>
    <w:rsid w:val="00782A7D"/>
    <w:rsid w:val="007B7F05"/>
    <w:rsid w:val="007D6A5E"/>
    <w:rsid w:val="00804EF8"/>
    <w:rsid w:val="00821122"/>
    <w:rsid w:val="00833167"/>
    <w:rsid w:val="008501CF"/>
    <w:rsid w:val="0087548A"/>
    <w:rsid w:val="00910A49"/>
    <w:rsid w:val="00912C58"/>
    <w:rsid w:val="00934F76"/>
    <w:rsid w:val="00935B87"/>
    <w:rsid w:val="00940FA3"/>
    <w:rsid w:val="0095051E"/>
    <w:rsid w:val="009521CF"/>
    <w:rsid w:val="009612DA"/>
    <w:rsid w:val="009B3EC6"/>
    <w:rsid w:val="009B7B31"/>
    <w:rsid w:val="009D3ACB"/>
    <w:rsid w:val="00A11D2A"/>
    <w:rsid w:val="00A3634B"/>
    <w:rsid w:val="00A43057"/>
    <w:rsid w:val="00A772DF"/>
    <w:rsid w:val="00A82DEA"/>
    <w:rsid w:val="00AA484C"/>
    <w:rsid w:val="00AC1549"/>
    <w:rsid w:val="00AC35F2"/>
    <w:rsid w:val="00AC46E1"/>
    <w:rsid w:val="00B87AB7"/>
    <w:rsid w:val="00B975AB"/>
    <w:rsid w:val="00BB1FC1"/>
    <w:rsid w:val="00C43E44"/>
    <w:rsid w:val="00CC1BE9"/>
    <w:rsid w:val="00CF7C62"/>
    <w:rsid w:val="00D11375"/>
    <w:rsid w:val="00D25686"/>
    <w:rsid w:val="00D35080"/>
    <w:rsid w:val="00D5207F"/>
    <w:rsid w:val="00D6469A"/>
    <w:rsid w:val="00DA107A"/>
    <w:rsid w:val="00DA211D"/>
    <w:rsid w:val="00DA3D14"/>
    <w:rsid w:val="00DA6BD5"/>
    <w:rsid w:val="00DD2F1F"/>
    <w:rsid w:val="00DD4A9E"/>
    <w:rsid w:val="00E646E3"/>
    <w:rsid w:val="00ED4FFB"/>
    <w:rsid w:val="00F07150"/>
    <w:rsid w:val="00F20575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9056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clinic-group/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6EF8-3DA5-441A-AA52-87DBB718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185</cp:revision>
  <cp:lastPrinted>2022-01-12T12:40:00Z</cp:lastPrinted>
  <dcterms:created xsi:type="dcterms:W3CDTF">2021-12-07T05:19:00Z</dcterms:created>
  <dcterms:modified xsi:type="dcterms:W3CDTF">2022-04-05T05:37:00Z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