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E474" w14:textId="56F7525E" w:rsidR="00134F19" w:rsidRPr="00134F19" w:rsidRDefault="00C26ABD" w:rsidP="00884447">
      <w:pPr>
        <w:jc w:val="both"/>
        <w:rPr>
          <w:rFonts w:ascii="Times New Roman" w:hAnsi="Times New Roman" w:cs="Times New Roman"/>
          <w:b/>
          <w:sz w:val="28"/>
          <w:szCs w:val="24"/>
        </w:rPr>
      </w:pPr>
      <w:r>
        <w:rPr>
          <w:rFonts w:ascii="Times New Roman" w:hAnsi="Times New Roman" w:cs="Times New Roman"/>
          <w:b/>
          <w:sz w:val="28"/>
          <w:szCs w:val="24"/>
        </w:rPr>
        <w:t>г</w:t>
      </w:r>
      <w:r w:rsidR="00134F19" w:rsidRPr="00134F19">
        <w:rPr>
          <w:rFonts w:ascii="Times New Roman" w:hAnsi="Times New Roman" w:cs="Times New Roman"/>
          <w:b/>
          <w:sz w:val="28"/>
          <w:szCs w:val="24"/>
        </w:rPr>
        <w:t>. Алматы</w:t>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276FE8">
        <w:rPr>
          <w:rFonts w:ascii="Times New Roman" w:hAnsi="Times New Roman" w:cs="Times New Roman"/>
          <w:b/>
          <w:sz w:val="28"/>
          <w:szCs w:val="24"/>
          <w:lang w:val="kk-KZ"/>
        </w:rPr>
        <w:t>27</w:t>
      </w:r>
      <w:r w:rsidR="00BB6019">
        <w:rPr>
          <w:rFonts w:ascii="Times New Roman" w:hAnsi="Times New Roman" w:cs="Times New Roman"/>
          <w:b/>
          <w:sz w:val="28"/>
          <w:szCs w:val="24"/>
        </w:rPr>
        <w:t>.</w:t>
      </w:r>
      <w:r w:rsidR="00276FE8">
        <w:rPr>
          <w:rFonts w:ascii="Times New Roman" w:hAnsi="Times New Roman" w:cs="Times New Roman"/>
          <w:b/>
          <w:sz w:val="28"/>
          <w:szCs w:val="24"/>
          <w:lang w:val="kk-KZ"/>
        </w:rPr>
        <w:t>03</w:t>
      </w:r>
      <w:r w:rsidR="001E412F">
        <w:rPr>
          <w:rFonts w:ascii="Times New Roman" w:hAnsi="Times New Roman" w:cs="Times New Roman"/>
          <w:b/>
          <w:sz w:val="28"/>
          <w:szCs w:val="24"/>
        </w:rPr>
        <w:t>.20</w:t>
      </w:r>
      <w:r w:rsidR="00660168">
        <w:rPr>
          <w:rFonts w:ascii="Times New Roman" w:hAnsi="Times New Roman" w:cs="Times New Roman"/>
          <w:b/>
          <w:sz w:val="28"/>
          <w:szCs w:val="24"/>
          <w:lang w:val="kk-KZ"/>
        </w:rPr>
        <w:t>2</w:t>
      </w:r>
      <w:r w:rsidR="00276FE8">
        <w:rPr>
          <w:rFonts w:ascii="Times New Roman" w:hAnsi="Times New Roman" w:cs="Times New Roman"/>
          <w:b/>
          <w:sz w:val="28"/>
          <w:szCs w:val="24"/>
          <w:lang w:val="kk-KZ"/>
        </w:rPr>
        <w:t>3</w:t>
      </w:r>
      <w:r w:rsidR="007F5233">
        <w:rPr>
          <w:rFonts w:ascii="Times New Roman" w:hAnsi="Times New Roman" w:cs="Times New Roman"/>
          <w:b/>
          <w:sz w:val="28"/>
          <w:szCs w:val="24"/>
        </w:rPr>
        <w:t xml:space="preserve"> г. </w:t>
      </w:r>
    </w:p>
    <w:p w14:paraId="58541F30" w14:textId="77777777" w:rsidR="00134F19" w:rsidRDefault="00134F19" w:rsidP="00F32F26">
      <w:pPr>
        <w:ind w:firstLine="567"/>
        <w:jc w:val="both"/>
        <w:rPr>
          <w:rFonts w:ascii="Times New Roman" w:hAnsi="Times New Roman" w:cs="Times New Roman"/>
          <w:sz w:val="28"/>
          <w:szCs w:val="24"/>
        </w:rPr>
      </w:pPr>
    </w:p>
    <w:p w14:paraId="2E3D679B" w14:textId="77777777" w:rsidR="00884447" w:rsidRDefault="00884447" w:rsidP="00F32F26">
      <w:pPr>
        <w:ind w:firstLine="567"/>
        <w:jc w:val="both"/>
        <w:rPr>
          <w:rFonts w:ascii="Times New Roman" w:hAnsi="Times New Roman" w:cs="Times New Roman"/>
          <w:sz w:val="28"/>
          <w:szCs w:val="24"/>
        </w:rPr>
      </w:pPr>
    </w:p>
    <w:p w14:paraId="057E6DEE" w14:textId="0A33B4BC" w:rsidR="00DD0A2C" w:rsidRDefault="00DD0A2C" w:rsidP="00DD0A2C">
      <w:pPr>
        <w:jc w:val="center"/>
        <w:rPr>
          <w:rFonts w:ascii="Times New Roman" w:hAnsi="Times New Roman" w:cs="Times New Roman"/>
          <w:b/>
          <w:sz w:val="28"/>
          <w:szCs w:val="24"/>
        </w:rPr>
      </w:pPr>
      <w:r w:rsidRPr="00884447">
        <w:rPr>
          <w:rFonts w:ascii="Times New Roman" w:hAnsi="Times New Roman" w:cs="Times New Roman"/>
          <w:b/>
          <w:sz w:val="28"/>
          <w:szCs w:val="24"/>
        </w:rPr>
        <w:t>Объявление</w:t>
      </w:r>
      <w:r w:rsidR="008B04EC">
        <w:rPr>
          <w:rFonts w:ascii="Times New Roman" w:hAnsi="Times New Roman" w:cs="Times New Roman"/>
          <w:b/>
          <w:sz w:val="28"/>
          <w:szCs w:val="24"/>
        </w:rPr>
        <w:t xml:space="preserve"> №</w:t>
      </w:r>
      <w:r w:rsidR="00276FE8">
        <w:rPr>
          <w:rFonts w:ascii="Times New Roman" w:hAnsi="Times New Roman" w:cs="Times New Roman"/>
          <w:b/>
          <w:sz w:val="28"/>
          <w:szCs w:val="24"/>
          <w:lang w:val="kk-KZ"/>
        </w:rPr>
        <w:t>9</w:t>
      </w:r>
      <w:r>
        <w:rPr>
          <w:rFonts w:ascii="Times New Roman" w:hAnsi="Times New Roman" w:cs="Times New Roman"/>
          <w:b/>
          <w:sz w:val="28"/>
          <w:szCs w:val="24"/>
        </w:rPr>
        <w:t xml:space="preserve"> о закупе способом запроса ценовых предложений</w:t>
      </w:r>
      <w:r w:rsidR="008B04EC">
        <w:rPr>
          <w:rFonts w:ascii="Times New Roman" w:hAnsi="Times New Roman" w:cs="Times New Roman"/>
          <w:b/>
          <w:sz w:val="28"/>
          <w:szCs w:val="24"/>
        </w:rPr>
        <w:t>.</w:t>
      </w:r>
    </w:p>
    <w:p w14:paraId="5E4BE76D" w14:textId="77777777" w:rsidR="00DD0A2C" w:rsidRDefault="00DD0A2C" w:rsidP="00DD0A2C">
      <w:pPr>
        <w:ind w:firstLine="567"/>
        <w:jc w:val="both"/>
        <w:rPr>
          <w:rFonts w:ascii="Times New Roman" w:hAnsi="Times New Roman" w:cs="Times New Roman"/>
          <w:b/>
          <w:sz w:val="28"/>
          <w:szCs w:val="24"/>
        </w:rPr>
      </w:pPr>
    </w:p>
    <w:p w14:paraId="20FA21A2" w14:textId="18B87CFE" w:rsidR="00DD0A2C" w:rsidRPr="00213866" w:rsidRDefault="00DD0A2C" w:rsidP="00DD0A2C">
      <w:pPr>
        <w:ind w:firstLine="284"/>
        <w:jc w:val="both"/>
        <w:rPr>
          <w:rFonts w:ascii="Times New Roman" w:hAnsi="Times New Roman" w:cs="Times New Roman"/>
          <w:sz w:val="28"/>
          <w:szCs w:val="28"/>
        </w:rPr>
      </w:pPr>
      <w:r w:rsidRPr="00884447">
        <w:rPr>
          <w:rFonts w:ascii="Times New Roman" w:hAnsi="Times New Roman" w:cs="Times New Roman"/>
          <w:b/>
          <w:sz w:val="28"/>
          <w:szCs w:val="24"/>
        </w:rPr>
        <w:t xml:space="preserve"> </w:t>
      </w:r>
      <w:r w:rsidR="00D21733">
        <w:rPr>
          <w:rFonts w:ascii="Times New Roman" w:hAnsi="Times New Roman" w:cs="Times New Roman"/>
          <w:sz w:val="28"/>
          <w:szCs w:val="24"/>
        </w:rPr>
        <w:t>Товарищество с ограниченной ответственностью</w:t>
      </w:r>
      <w:r w:rsidR="00D21733" w:rsidRPr="00F32F26">
        <w:rPr>
          <w:rFonts w:ascii="Times New Roman" w:hAnsi="Times New Roman" w:cs="Times New Roman"/>
          <w:sz w:val="28"/>
          <w:szCs w:val="24"/>
        </w:rPr>
        <w:t xml:space="preserve"> </w:t>
      </w:r>
      <w:r w:rsidR="00D21733">
        <w:rPr>
          <w:rFonts w:ascii="Times New Roman" w:hAnsi="Times New Roman" w:cs="Times New Roman"/>
          <w:sz w:val="28"/>
          <w:szCs w:val="24"/>
        </w:rPr>
        <w:t>«Институт Репродуктивной Медицины»</w:t>
      </w:r>
      <w:r>
        <w:rPr>
          <w:rFonts w:ascii="Times New Roman" w:hAnsi="Times New Roman" w:cs="Times New Roman"/>
          <w:sz w:val="28"/>
          <w:szCs w:val="28"/>
        </w:rPr>
        <w:t xml:space="preserve"> </w:t>
      </w:r>
      <w:r w:rsidRPr="00FD6BBF">
        <w:rPr>
          <w:rFonts w:ascii="Times New Roman" w:hAnsi="Times New Roman" w:cs="Times New Roman"/>
          <w:sz w:val="28"/>
          <w:szCs w:val="28"/>
        </w:rPr>
        <w:t>об</w:t>
      </w:r>
      <w:r>
        <w:rPr>
          <w:rFonts w:ascii="Times New Roman" w:hAnsi="Times New Roman" w:cs="Times New Roman"/>
          <w:sz w:val="28"/>
          <w:szCs w:val="28"/>
        </w:rPr>
        <w:t xml:space="preserve">ъявляет закуп способом запроса ценовых предложений согласно  </w:t>
      </w:r>
      <w:r w:rsidR="005A42FA" w:rsidRPr="00162E86">
        <w:rPr>
          <w:rFonts w:ascii="Times New Roman" w:hAnsi="Times New Roman" w:cs="Times New Roman"/>
          <w:sz w:val="28"/>
          <w:szCs w:val="28"/>
        </w:rPr>
        <w:t>Постановлени</w:t>
      </w:r>
      <w:r w:rsidR="007A196F">
        <w:rPr>
          <w:rFonts w:ascii="Times New Roman" w:hAnsi="Times New Roman" w:cs="Times New Roman"/>
          <w:sz w:val="28"/>
          <w:szCs w:val="28"/>
        </w:rPr>
        <w:t>ю</w:t>
      </w:r>
      <w:r w:rsidR="005A42FA" w:rsidRPr="00162E86">
        <w:rPr>
          <w:rFonts w:ascii="Times New Roman" w:hAnsi="Times New Roman" w:cs="Times New Roman"/>
          <w:sz w:val="28"/>
          <w:szCs w:val="28"/>
        </w:rPr>
        <w:t xml:space="preserve"> Правительства Республики Казахстан от 8 сентября 2022 года № 667 «О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w:t>
      </w:r>
      <w:r w:rsidR="005A42FA" w:rsidRPr="00D1025F">
        <w:rPr>
          <w:sz w:val="28"/>
          <w:szCs w:val="28"/>
        </w:rPr>
        <w:t xml:space="preserve"> </w:t>
      </w:r>
      <w:r w:rsidR="005A42FA" w:rsidRPr="00D1025F">
        <w:rPr>
          <w:rFonts w:ascii="Times New Roman" w:hAnsi="Times New Roman"/>
          <w:color w:val="000000" w:themeColor="text1"/>
          <w:sz w:val="28"/>
          <w:szCs w:val="28"/>
        </w:rPr>
        <w:t xml:space="preserve"> (далее - Правила)</w:t>
      </w:r>
      <w:r>
        <w:rPr>
          <w:rFonts w:ascii="Times New Roman" w:hAnsi="Times New Roman" w:cs="Times New Roman"/>
          <w:sz w:val="28"/>
          <w:szCs w:val="28"/>
        </w:rPr>
        <w:t>.</w:t>
      </w:r>
    </w:p>
    <w:p w14:paraId="36E8FFF2" w14:textId="405F7976" w:rsidR="00DD0A2C" w:rsidRPr="0069228C" w:rsidRDefault="00DD0A2C" w:rsidP="00DD0A2C">
      <w:pPr>
        <w:spacing w:before="100" w:beforeAutospacing="1" w:after="100" w:afterAutospacing="1"/>
        <w:ind w:left="2835" w:hanging="2835"/>
        <w:outlineLvl w:val="0"/>
        <w:rPr>
          <w:rFonts w:ascii="Times New Roman" w:hAnsi="Times New Roman" w:cs="Times New Roman"/>
          <w:sz w:val="28"/>
          <w:szCs w:val="24"/>
        </w:rPr>
      </w:pPr>
      <w:r w:rsidRPr="00A14E03">
        <w:rPr>
          <w:rFonts w:ascii="Times New Roman" w:hAnsi="Times New Roman" w:cs="Times New Roman"/>
          <w:b/>
          <w:sz w:val="28"/>
          <w:szCs w:val="24"/>
        </w:rPr>
        <w:t xml:space="preserve">Адрес организатора: </w:t>
      </w:r>
      <w:r w:rsidRPr="00A14E03">
        <w:rPr>
          <w:rFonts w:ascii="Times New Roman" w:hAnsi="Times New Roman" w:cs="Times New Roman"/>
          <w:sz w:val="28"/>
          <w:szCs w:val="24"/>
        </w:rPr>
        <w:t>050062, Казахстан, г. Алматы, ул</w:t>
      </w:r>
      <w:r>
        <w:rPr>
          <w:rFonts w:ascii="Times New Roman" w:hAnsi="Times New Roman" w:cs="Times New Roman"/>
          <w:sz w:val="28"/>
          <w:szCs w:val="24"/>
        </w:rPr>
        <w:t xml:space="preserve">. </w:t>
      </w:r>
      <w:r w:rsidR="00D21733">
        <w:rPr>
          <w:rFonts w:ascii="Times New Roman" w:hAnsi="Times New Roman" w:cs="Times New Roman"/>
          <w:sz w:val="28"/>
          <w:szCs w:val="24"/>
        </w:rPr>
        <w:t>Толе би</w:t>
      </w:r>
      <w:r w:rsidR="00D21733" w:rsidRPr="00A14E03">
        <w:rPr>
          <w:rFonts w:ascii="Times New Roman" w:hAnsi="Times New Roman" w:cs="Times New Roman"/>
          <w:sz w:val="28"/>
          <w:szCs w:val="24"/>
        </w:rPr>
        <w:t xml:space="preserve">, </w:t>
      </w:r>
      <w:r w:rsidR="00D21733">
        <w:rPr>
          <w:rFonts w:ascii="Times New Roman" w:hAnsi="Times New Roman" w:cs="Times New Roman"/>
          <w:sz w:val="28"/>
          <w:szCs w:val="24"/>
        </w:rPr>
        <w:t>99/40.</w:t>
      </w:r>
    </w:p>
    <w:p w14:paraId="23AFB451" w14:textId="051E0EA8" w:rsidR="00DD0A2C" w:rsidRPr="0069228C" w:rsidRDefault="00DD0A2C" w:rsidP="00DD0A2C">
      <w:pPr>
        <w:spacing w:before="100" w:beforeAutospacing="1" w:after="100" w:afterAutospacing="1"/>
        <w:ind w:left="2835" w:hanging="2835"/>
        <w:outlineLvl w:val="0"/>
        <w:rPr>
          <w:rFonts w:ascii="Times New Roman" w:hAnsi="Times New Roman" w:cs="Times New Roman"/>
          <w:sz w:val="28"/>
          <w:szCs w:val="24"/>
          <w:lang w:val="kk-KZ"/>
        </w:rPr>
      </w:pPr>
      <w:r>
        <w:rPr>
          <w:rFonts w:ascii="Times New Roman" w:hAnsi="Times New Roman" w:cs="Times New Roman"/>
          <w:b/>
          <w:sz w:val="28"/>
          <w:szCs w:val="24"/>
          <w:lang w:val="kk-KZ"/>
        </w:rPr>
        <w:t xml:space="preserve">Условия поставки: </w:t>
      </w:r>
      <w:r w:rsidR="009D0EA8">
        <w:rPr>
          <w:rFonts w:ascii="Times New Roman" w:hAnsi="Times New Roman" w:cs="Times New Roman"/>
          <w:sz w:val="28"/>
          <w:szCs w:val="24"/>
          <w:lang w:val="kk-KZ"/>
        </w:rPr>
        <w:t>по заявке Заказчика в течение 202</w:t>
      </w:r>
      <w:r w:rsidR="00276FE8">
        <w:rPr>
          <w:rFonts w:ascii="Times New Roman" w:hAnsi="Times New Roman" w:cs="Times New Roman"/>
          <w:sz w:val="28"/>
          <w:szCs w:val="24"/>
          <w:lang w:val="kk-KZ"/>
        </w:rPr>
        <w:t>3</w:t>
      </w:r>
      <w:r w:rsidR="009D0EA8">
        <w:rPr>
          <w:rFonts w:ascii="Times New Roman" w:hAnsi="Times New Roman" w:cs="Times New Roman"/>
          <w:sz w:val="28"/>
          <w:szCs w:val="24"/>
          <w:lang w:val="kk-KZ"/>
        </w:rPr>
        <w:t xml:space="preserve"> года</w:t>
      </w:r>
      <w:r>
        <w:rPr>
          <w:rFonts w:ascii="Times New Roman" w:hAnsi="Times New Roman" w:cs="Times New Roman"/>
          <w:sz w:val="28"/>
          <w:szCs w:val="24"/>
          <w:lang w:val="kk-KZ"/>
        </w:rPr>
        <w:t>.</w:t>
      </w:r>
    </w:p>
    <w:p w14:paraId="26A55341" w14:textId="77777777" w:rsidR="00DD0A2C" w:rsidRDefault="00DD0A2C" w:rsidP="00DD0A2C">
      <w:pPr>
        <w:outlineLvl w:val="0"/>
        <w:rPr>
          <w:rFonts w:ascii="Times New Roman" w:hAnsi="Times New Roman" w:cs="Times New Roman"/>
          <w:b/>
          <w:color w:val="000000"/>
          <w:spacing w:val="2"/>
          <w:sz w:val="28"/>
          <w:szCs w:val="20"/>
          <w:shd w:val="clear" w:color="auto" w:fill="FFFFFF"/>
        </w:rPr>
      </w:pPr>
      <w:r w:rsidRPr="00B20368">
        <w:rPr>
          <w:rFonts w:ascii="Times New Roman" w:hAnsi="Times New Roman" w:cs="Times New Roman"/>
          <w:b/>
          <w:color w:val="000000"/>
          <w:spacing w:val="2"/>
          <w:sz w:val="28"/>
          <w:szCs w:val="20"/>
          <w:shd w:val="clear" w:color="auto" w:fill="FFFFFF"/>
        </w:rPr>
        <w:t xml:space="preserve">Место и окончательный срок </w:t>
      </w:r>
      <w:r>
        <w:rPr>
          <w:rFonts w:ascii="Times New Roman" w:hAnsi="Times New Roman" w:cs="Times New Roman"/>
          <w:b/>
          <w:color w:val="000000"/>
          <w:spacing w:val="2"/>
          <w:sz w:val="28"/>
          <w:szCs w:val="20"/>
          <w:shd w:val="clear" w:color="auto" w:fill="FFFFFF"/>
        </w:rPr>
        <w:t>приема</w:t>
      </w:r>
      <w:r w:rsidRPr="00B20368">
        <w:rPr>
          <w:rFonts w:ascii="Times New Roman" w:hAnsi="Times New Roman" w:cs="Times New Roman"/>
          <w:b/>
          <w:color w:val="000000"/>
          <w:spacing w:val="2"/>
          <w:sz w:val="28"/>
          <w:szCs w:val="20"/>
          <w:shd w:val="clear" w:color="auto" w:fill="FFFFFF"/>
        </w:rPr>
        <w:t xml:space="preserve"> ценовых предложений</w:t>
      </w:r>
      <w:r>
        <w:rPr>
          <w:rFonts w:ascii="Times New Roman" w:hAnsi="Times New Roman" w:cs="Times New Roman"/>
          <w:b/>
          <w:color w:val="000000"/>
          <w:spacing w:val="2"/>
          <w:sz w:val="28"/>
          <w:szCs w:val="20"/>
          <w:shd w:val="clear" w:color="auto" w:fill="FFFFFF"/>
        </w:rPr>
        <w:t xml:space="preserve">: </w:t>
      </w:r>
    </w:p>
    <w:p w14:paraId="2F77B78F" w14:textId="77777777" w:rsidR="00DD0A2C" w:rsidRDefault="00DD0A2C" w:rsidP="00DD0A2C">
      <w:pPr>
        <w:outlineLvl w:val="0"/>
        <w:rPr>
          <w:rFonts w:ascii="Times New Roman" w:hAnsi="Times New Roman" w:cs="Times New Roman"/>
          <w:sz w:val="28"/>
          <w:szCs w:val="24"/>
        </w:rPr>
      </w:pPr>
    </w:p>
    <w:p w14:paraId="1EC9C5B6" w14:textId="693C7AF2" w:rsidR="00DD0A2C" w:rsidRDefault="00DD0A2C" w:rsidP="00DD0A2C">
      <w:pPr>
        <w:outlineLvl w:val="0"/>
        <w:rPr>
          <w:rFonts w:ascii="Times New Roman" w:hAnsi="Times New Roman" w:cs="Times New Roman"/>
          <w:sz w:val="28"/>
          <w:szCs w:val="24"/>
        </w:rPr>
      </w:pPr>
      <w:r w:rsidRPr="00A14E03">
        <w:rPr>
          <w:rFonts w:ascii="Times New Roman" w:hAnsi="Times New Roman" w:cs="Times New Roman"/>
          <w:sz w:val="28"/>
          <w:szCs w:val="24"/>
        </w:rPr>
        <w:t>г. Алматы, ул</w:t>
      </w:r>
      <w:r>
        <w:rPr>
          <w:rFonts w:ascii="Times New Roman" w:hAnsi="Times New Roman" w:cs="Times New Roman"/>
          <w:sz w:val="28"/>
          <w:szCs w:val="24"/>
        </w:rPr>
        <w:t xml:space="preserve">. </w:t>
      </w:r>
      <w:r w:rsidR="00D21733">
        <w:rPr>
          <w:rFonts w:ascii="Times New Roman" w:hAnsi="Times New Roman" w:cs="Times New Roman"/>
          <w:sz w:val="28"/>
          <w:szCs w:val="24"/>
        </w:rPr>
        <w:t>Толе би</w:t>
      </w:r>
      <w:r w:rsidRPr="00A14E03">
        <w:rPr>
          <w:rFonts w:ascii="Times New Roman" w:hAnsi="Times New Roman" w:cs="Times New Roman"/>
          <w:sz w:val="28"/>
          <w:szCs w:val="24"/>
        </w:rPr>
        <w:t xml:space="preserve">, </w:t>
      </w:r>
      <w:r>
        <w:rPr>
          <w:rFonts w:ascii="Times New Roman" w:hAnsi="Times New Roman" w:cs="Times New Roman"/>
          <w:sz w:val="28"/>
          <w:szCs w:val="24"/>
        </w:rPr>
        <w:t>9</w:t>
      </w:r>
      <w:r w:rsidR="00D21733">
        <w:rPr>
          <w:rFonts w:ascii="Times New Roman" w:hAnsi="Times New Roman" w:cs="Times New Roman"/>
          <w:sz w:val="28"/>
          <w:szCs w:val="24"/>
        </w:rPr>
        <w:t>9/40</w:t>
      </w:r>
      <w:r>
        <w:rPr>
          <w:rFonts w:ascii="Times New Roman" w:hAnsi="Times New Roman" w:cs="Times New Roman"/>
          <w:sz w:val="28"/>
          <w:szCs w:val="24"/>
        </w:rPr>
        <w:t xml:space="preserve">. </w:t>
      </w:r>
    </w:p>
    <w:p w14:paraId="3DB2AC03" w14:textId="7FD3FE61" w:rsidR="00DD0A2C" w:rsidRDefault="00DD0A2C" w:rsidP="00DD0A2C">
      <w:pPr>
        <w:outlineLvl w:val="0"/>
        <w:rPr>
          <w:rFonts w:ascii="Times New Roman" w:hAnsi="Times New Roman" w:cs="Times New Roman"/>
          <w:sz w:val="28"/>
          <w:szCs w:val="24"/>
        </w:rPr>
      </w:pPr>
      <w:r>
        <w:rPr>
          <w:rFonts w:ascii="Times New Roman" w:hAnsi="Times New Roman" w:cs="Times New Roman"/>
          <w:sz w:val="28"/>
          <w:szCs w:val="24"/>
        </w:rPr>
        <w:t xml:space="preserve">Здание </w:t>
      </w:r>
      <w:r w:rsidR="00D21733">
        <w:rPr>
          <w:rFonts w:ascii="Times New Roman" w:hAnsi="Times New Roman" w:cs="Times New Roman"/>
          <w:sz w:val="28"/>
          <w:szCs w:val="24"/>
        </w:rPr>
        <w:t>ТОО</w:t>
      </w:r>
      <w:r w:rsidRPr="00F32F26">
        <w:rPr>
          <w:rFonts w:ascii="Times New Roman" w:hAnsi="Times New Roman" w:cs="Times New Roman"/>
          <w:sz w:val="28"/>
          <w:szCs w:val="24"/>
        </w:rPr>
        <w:t xml:space="preserve"> </w:t>
      </w:r>
      <w:r>
        <w:rPr>
          <w:rFonts w:ascii="Times New Roman" w:hAnsi="Times New Roman" w:cs="Times New Roman"/>
          <w:sz w:val="28"/>
          <w:szCs w:val="24"/>
        </w:rPr>
        <w:t>«</w:t>
      </w:r>
      <w:r w:rsidR="00D21733">
        <w:rPr>
          <w:rFonts w:ascii="Times New Roman" w:hAnsi="Times New Roman" w:cs="Times New Roman"/>
          <w:sz w:val="28"/>
          <w:szCs w:val="24"/>
        </w:rPr>
        <w:t>Институт Репродуктивной Медицины</w:t>
      </w:r>
      <w:r>
        <w:rPr>
          <w:rFonts w:ascii="Times New Roman" w:hAnsi="Times New Roman" w:cs="Times New Roman"/>
          <w:sz w:val="28"/>
          <w:szCs w:val="24"/>
        </w:rPr>
        <w:t>», кабинет</w:t>
      </w:r>
      <w:r w:rsidR="00D21733">
        <w:rPr>
          <w:rFonts w:ascii="Times New Roman" w:hAnsi="Times New Roman" w:cs="Times New Roman"/>
          <w:sz w:val="28"/>
          <w:szCs w:val="24"/>
        </w:rPr>
        <w:t xml:space="preserve"> №24</w:t>
      </w:r>
    </w:p>
    <w:p w14:paraId="0A7DC137" w14:textId="039581D9" w:rsidR="00DD0A2C" w:rsidRDefault="00DD0A2C" w:rsidP="00DD0A2C">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sz w:val="28"/>
          <w:szCs w:val="24"/>
        </w:rPr>
        <w:t xml:space="preserve">До </w:t>
      </w:r>
      <w:r>
        <w:rPr>
          <w:rFonts w:ascii="Times New Roman" w:hAnsi="Times New Roman" w:cs="Times New Roman"/>
          <w:color w:val="000000"/>
          <w:spacing w:val="2"/>
          <w:sz w:val="28"/>
          <w:szCs w:val="20"/>
          <w:shd w:val="clear" w:color="auto" w:fill="FFFFFF"/>
        </w:rPr>
        <w:t xml:space="preserve">09.00 часов </w:t>
      </w:r>
      <w:r w:rsidR="00276FE8">
        <w:rPr>
          <w:rFonts w:ascii="Times New Roman" w:hAnsi="Times New Roman" w:cs="Times New Roman"/>
          <w:color w:val="000000"/>
          <w:spacing w:val="2"/>
          <w:sz w:val="28"/>
          <w:szCs w:val="20"/>
          <w:shd w:val="clear" w:color="auto" w:fill="FFFFFF"/>
          <w:lang w:val="kk-KZ"/>
        </w:rPr>
        <w:t>03 апреля</w:t>
      </w:r>
      <w:r>
        <w:rPr>
          <w:rFonts w:ascii="Times New Roman" w:hAnsi="Times New Roman" w:cs="Times New Roman"/>
          <w:color w:val="000000"/>
          <w:spacing w:val="2"/>
          <w:sz w:val="28"/>
          <w:szCs w:val="20"/>
          <w:shd w:val="clear" w:color="auto" w:fill="FFFFFF"/>
        </w:rPr>
        <w:t xml:space="preserve"> 20</w:t>
      </w:r>
      <w:r>
        <w:rPr>
          <w:rFonts w:ascii="Times New Roman" w:hAnsi="Times New Roman" w:cs="Times New Roman"/>
          <w:color w:val="000000"/>
          <w:spacing w:val="2"/>
          <w:sz w:val="28"/>
          <w:szCs w:val="20"/>
          <w:shd w:val="clear" w:color="auto" w:fill="FFFFFF"/>
          <w:lang w:val="kk-KZ"/>
        </w:rPr>
        <w:t>2</w:t>
      </w:r>
      <w:r w:rsidR="00276FE8">
        <w:rPr>
          <w:rFonts w:ascii="Times New Roman" w:hAnsi="Times New Roman" w:cs="Times New Roman"/>
          <w:color w:val="000000"/>
          <w:spacing w:val="2"/>
          <w:sz w:val="28"/>
          <w:szCs w:val="20"/>
          <w:shd w:val="clear" w:color="auto" w:fill="FFFFFF"/>
          <w:lang w:val="kk-KZ"/>
        </w:rPr>
        <w:t>3</w:t>
      </w:r>
      <w:r>
        <w:rPr>
          <w:rFonts w:ascii="Times New Roman" w:hAnsi="Times New Roman" w:cs="Times New Roman"/>
          <w:color w:val="000000"/>
          <w:spacing w:val="2"/>
          <w:sz w:val="28"/>
          <w:szCs w:val="20"/>
          <w:shd w:val="clear" w:color="auto" w:fill="FFFFFF"/>
          <w:lang w:val="kk-KZ"/>
        </w:rPr>
        <w:t xml:space="preserve"> </w:t>
      </w:r>
      <w:r w:rsidRPr="00DA7983">
        <w:rPr>
          <w:rFonts w:ascii="Times New Roman" w:hAnsi="Times New Roman" w:cs="Times New Roman"/>
          <w:color w:val="000000"/>
          <w:spacing w:val="2"/>
          <w:sz w:val="28"/>
          <w:szCs w:val="20"/>
          <w:shd w:val="clear" w:color="auto" w:fill="FFFFFF"/>
        </w:rPr>
        <w:t>год</w:t>
      </w:r>
    </w:p>
    <w:p w14:paraId="156A1175" w14:textId="77777777" w:rsidR="00DD0A2C" w:rsidRDefault="00DD0A2C" w:rsidP="00DD0A2C">
      <w:pPr>
        <w:spacing w:before="100" w:beforeAutospacing="1" w:after="100" w:afterAutospacing="1"/>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b/>
          <w:color w:val="000000"/>
          <w:spacing w:val="2"/>
          <w:sz w:val="28"/>
          <w:szCs w:val="20"/>
          <w:shd w:val="clear" w:color="auto" w:fill="FFFFFF"/>
        </w:rPr>
        <w:t>Место, дата и время вскрытия конвертов с</w:t>
      </w:r>
      <w:r w:rsidRPr="00474596">
        <w:rPr>
          <w:rFonts w:ascii="Times New Roman" w:hAnsi="Times New Roman" w:cs="Times New Roman"/>
          <w:b/>
          <w:color w:val="000000"/>
          <w:spacing w:val="2"/>
          <w:sz w:val="28"/>
          <w:szCs w:val="20"/>
          <w:shd w:val="clear" w:color="auto" w:fill="FFFFFF"/>
        </w:rPr>
        <w:t xml:space="preserve"> </w:t>
      </w:r>
      <w:r>
        <w:rPr>
          <w:rFonts w:ascii="Times New Roman" w:hAnsi="Times New Roman" w:cs="Times New Roman"/>
          <w:b/>
          <w:color w:val="000000"/>
          <w:spacing w:val="2"/>
          <w:sz w:val="28"/>
          <w:szCs w:val="20"/>
          <w:shd w:val="clear" w:color="auto" w:fill="FFFFFF"/>
        </w:rPr>
        <w:t>ценовыми</w:t>
      </w:r>
      <w:r w:rsidRPr="00B20368">
        <w:rPr>
          <w:rFonts w:ascii="Times New Roman" w:hAnsi="Times New Roman" w:cs="Times New Roman"/>
          <w:b/>
          <w:color w:val="000000"/>
          <w:spacing w:val="2"/>
          <w:sz w:val="28"/>
          <w:szCs w:val="20"/>
          <w:shd w:val="clear" w:color="auto" w:fill="FFFFFF"/>
        </w:rPr>
        <w:t xml:space="preserve"> предложени</w:t>
      </w:r>
      <w:r>
        <w:rPr>
          <w:rFonts w:ascii="Times New Roman" w:hAnsi="Times New Roman" w:cs="Times New Roman"/>
          <w:b/>
          <w:color w:val="000000"/>
          <w:spacing w:val="2"/>
          <w:sz w:val="28"/>
          <w:szCs w:val="20"/>
          <w:shd w:val="clear" w:color="auto" w:fill="FFFFFF"/>
        </w:rPr>
        <w:t>ям:</w:t>
      </w:r>
    </w:p>
    <w:p w14:paraId="212C6B01" w14:textId="24426927" w:rsidR="00DD0A2C" w:rsidRDefault="00DD0A2C" w:rsidP="00DD0A2C">
      <w:pPr>
        <w:outlineLvl w:val="0"/>
        <w:rPr>
          <w:rFonts w:ascii="Times New Roman" w:hAnsi="Times New Roman" w:cs="Times New Roman"/>
          <w:sz w:val="28"/>
          <w:szCs w:val="24"/>
        </w:rPr>
      </w:pPr>
      <w:r>
        <w:rPr>
          <w:rFonts w:ascii="Times New Roman" w:hAnsi="Times New Roman" w:cs="Times New Roman"/>
          <w:sz w:val="28"/>
          <w:szCs w:val="24"/>
        </w:rPr>
        <w:t xml:space="preserve">Здание </w:t>
      </w:r>
      <w:r w:rsidR="00D21733">
        <w:rPr>
          <w:rFonts w:ascii="Times New Roman" w:hAnsi="Times New Roman" w:cs="Times New Roman"/>
          <w:sz w:val="28"/>
          <w:szCs w:val="24"/>
        </w:rPr>
        <w:t>ТОО</w:t>
      </w:r>
      <w:r w:rsidR="00D21733" w:rsidRPr="00F32F26">
        <w:rPr>
          <w:rFonts w:ascii="Times New Roman" w:hAnsi="Times New Roman" w:cs="Times New Roman"/>
          <w:sz w:val="28"/>
          <w:szCs w:val="24"/>
        </w:rPr>
        <w:t xml:space="preserve"> </w:t>
      </w:r>
      <w:r w:rsidR="00D21733">
        <w:rPr>
          <w:rFonts w:ascii="Times New Roman" w:hAnsi="Times New Roman" w:cs="Times New Roman"/>
          <w:sz w:val="28"/>
          <w:szCs w:val="24"/>
        </w:rPr>
        <w:t>«Институт Репродуктивной Медицины», кабинет №24</w:t>
      </w:r>
    </w:p>
    <w:p w14:paraId="4011D35D" w14:textId="346DD902" w:rsidR="00DD0A2C" w:rsidRDefault="00DD0A2C" w:rsidP="00DD0A2C">
      <w:pPr>
        <w:outlineLvl w:val="0"/>
        <w:rPr>
          <w:rFonts w:ascii="Times New Roman" w:hAnsi="Times New Roman" w:cs="Times New Roman"/>
          <w:b/>
          <w:sz w:val="28"/>
          <w:szCs w:val="28"/>
        </w:rPr>
      </w:pPr>
      <w:r>
        <w:rPr>
          <w:rFonts w:ascii="Times New Roman" w:hAnsi="Times New Roman" w:cs="Times New Roman"/>
          <w:color w:val="000000"/>
          <w:spacing w:val="2"/>
          <w:sz w:val="28"/>
          <w:szCs w:val="20"/>
          <w:shd w:val="clear" w:color="auto" w:fill="FFFFFF"/>
        </w:rPr>
        <w:t>1</w:t>
      </w:r>
      <w:r w:rsidR="00276FE8">
        <w:rPr>
          <w:rFonts w:ascii="Times New Roman" w:hAnsi="Times New Roman" w:cs="Times New Roman"/>
          <w:color w:val="000000"/>
          <w:spacing w:val="2"/>
          <w:sz w:val="28"/>
          <w:szCs w:val="20"/>
          <w:shd w:val="clear" w:color="auto" w:fill="FFFFFF"/>
          <w:lang w:val="kk-KZ"/>
        </w:rPr>
        <w:t>1</w:t>
      </w:r>
      <w:r>
        <w:rPr>
          <w:rFonts w:ascii="Times New Roman" w:hAnsi="Times New Roman" w:cs="Times New Roman"/>
          <w:color w:val="000000"/>
          <w:spacing w:val="2"/>
          <w:sz w:val="28"/>
          <w:szCs w:val="20"/>
          <w:shd w:val="clear" w:color="auto" w:fill="FFFFFF"/>
        </w:rPr>
        <w:t xml:space="preserve">.00 часов </w:t>
      </w:r>
      <w:r w:rsidR="00276FE8">
        <w:rPr>
          <w:rFonts w:ascii="Times New Roman" w:hAnsi="Times New Roman" w:cs="Times New Roman"/>
          <w:color w:val="000000"/>
          <w:spacing w:val="2"/>
          <w:sz w:val="28"/>
          <w:szCs w:val="20"/>
          <w:shd w:val="clear" w:color="auto" w:fill="FFFFFF"/>
          <w:lang w:val="kk-KZ"/>
        </w:rPr>
        <w:t>03 апреля</w:t>
      </w:r>
      <w:r w:rsidR="00276FE8">
        <w:rPr>
          <w:rFonts w:ascii="Times New Roman" w:hAnsi="Times New Roman" w:cs="Times New Roman"/>
          <w:color w:val="000000"/>
          <w:spacing w:val="2"/>
          <w:sz w:val="28"/>
          <w:szCs w:val="20"/>
          <w:shd w:val="clear" w:color="auto" w:fill="FFFFFF"/>
        </w:rPr>
        <w:t xml:space="preserve"> 20</w:t>
      </w:r>
      <w:r w:rsidR="00276FE8">
        <w:rPr>
          <w:rFonts w:ascii="Times New Roman" w:hAnsi="Times New Roman" w:cs="Times New Roman"/>
          <w:color w:val="000000"/>
          <w:spacing w:val="2"/>
          <w:sz w:val="28"/>
          <w:szCs w:val="20"/>
          <w:shd w:val="clear" w:color="auto" w:fill="FFFFFF"/>
          <w:lang w:val="kk-KZ"/>
        </w:rPr>
        <w:t xml:space="preserve">23 </w:t>
      </w:r>
      <w:r w:rsidR="00276FE8" w:rsidRPr="00DA7983">
        <w:rPr>
          <w:rFonts w:ascii="Times New Roman" w:hAnsi="Times New Roman" w:cs="Times New Roman"/>
          <w:color w:val="000000"/>
          <w:spacing w:val="2"/>
          <w:sz w:val="28"/>
          <w:szCs w:val="20"/>
          <w:shd w:val="clear" w:color="auto" w:fill="FFFFFF"/>
        </w:rPr>
        <w:t>год</w:t>
      </w:r>
    </w:p>
    <w:p w14:paraId="06E67400" w14:textId="77777777" w:rsidR="00DD0A2C" w:rsidRPr="006B28CB" w:rsidRDefault="00DD0A2C" w:rsidP="00DD0A2C">
      <w:pPr>
        <w:outlineLvl w:val="0"/>
        <w:rPr>
          <w:rFonts w:ascii="Times New Roman" w:hAnsi="Times New Roman" w:cs="Times New Roman"/>
          <w:b/>
          <w:sz w:val="28"/>
          <w:szCs w:val="24"/>
        </w:rPr>
      </w:pPr>
      <w:r w:rsidRPr="006B28CB">
        <w:rPr>
          <w:rFonts w:ascii="Times New Roman" w:hAnsi="Times New Roman" w:cs="Times New Roman"/>
          <w:b/>
          <w:sz w:val="28"/>
          <w:szCs w:val="28"/>
        </w:rPr>
        <w:t>Перечень закупаемых товаров указан в приложении № 1.</w:t>
      </w:r>
    </w:p>
    <w:p w14:paraId="51FCD5FA" w14:textId="77777777" w:rsidR="00DD0A2C" w:rsidRPr="00300F01" w:rsidRDefault="00DD0A2C" w:rsidP="00DD0A2C">
      <w:pPr>
        <w:spacing w:before="100" w:beforeAutospacing="1" w:after="100" w:afterAutospacing="1"/>
        <w:ind w:left="2835" w:hanging="2835"/>
        <w:outlineLvl w:val="0"/>
        <w:rPr>
          <w:rFonts w:ascii="Times New Roman" w:hAnsi="Times New Roman" w:cs="Times New Roman"/>
          <w:sz w:val="24"/>
          <w:szCs w:val="24"/>
        </w:rPr>
      </w:pPr>
    </w:p>
    <w:p w14:paraId="466B9507" w14:textId="77777777" w:rsidR="00300F01" w:rsidRDefault="00300F01" w:rsidP="00EB6B8F">
      <w:pPr>
        <w:spacing w:before="100" w:beforeAutospacing="1" w:after="100" w:afterAutospacing="1"/>
        <w:ind w:left="2835" w:hanging="2835"/>
        <w:outlineLvl w:val="0"/>
        <w:rPr>
          <w:rFonts w:ascii="Times New Roman" w:hAnsi="Times New Roman" w:cs="Times New Roman"/>
          <w:b/>
          <w:sz w:val="24"/>
          <w:szCs w:val="24"/>
        </w:rPr>
      </w:pPr>
    </w:p>
    <w:p w14:paraId="28410B48"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4D020BAF" w14:textId="62870885" w:rsidR="00D21733" w:rsidRDefault="00D21733" w:rsidP="00CF6715">
      <w:pPr>
        <w:spacing w:before="100" w:beforeAutospacing="1" w:after="100" w:afterAutospacing="1"/>
        <w:outlineLvl w:val="0"/>
        <w:rPr>
          <w:rFonts w:ascii="Times New Roman" w:hAnsi="Times New Roman" w:cs="Times New Roman"/>
          <w:b/>
          <w:sz w:val="24"/>
          <w:szCs w:val="24"/>
        </w:rPr>
      </w:pPr>
    </w:p>
    <w:p w14:paraId="715ECF3F" w14:textId="6D72A070" w:rsidR="00D21733" w:rsidRDefault="00D21733" w:rsidP="00EB6B8F">
      <w:pPr>
        <w:spacing w:before="100" w:beforeAutospacing="1" w:after="100" w:afterAutospacing="1"/>
        <w:ind w:left="2835" w:hanging="2835"/>
        <w:outlineLvl w:val="0"/>
        <w:rPr>
          <w:rFonts w:ascii="Times New Roman" w:hAnsi="Times New Roman" w:cs="Times New Roman"/>
          <w:b/>
          <w:sz w:val="24"/>
          <w:szCs w:val="24"/>
        </w:rPr>
      </w:pPr>
    </w:p>
    <w:p w14:paraId="6181EC8F" w14:textId="505D1E2A" w:rsidR="00CF6715" w:rsidRDefault="00CF6715" w:rsidP="00EB6B8F">
      <w:pPr>
        <w:spacing w:before="100" w:beforeAutospacing="1" w:after="100" w:afterAutospacing="1"/>
        <w:ind w:left="2835" w:hanging="2835"/>
        <w:outlineLvl w:val="0"/>
        <w:rPr>
          <w:rFonts w:ascii="Times New Roman" w:hAnsi="Times New Roman" w:cs="Times New Roman"/>
          <w:b/>
          <w:sz w:val="24"/>
          <w:szCs w:val="24"/>
        </w:rPr>
      </w:pPr>
    </w:p>
    <w:p w14:paraId="1F5B0089" w14:textId="013041FE" w:rsidR="00CF6715" w:rsidRDefault="00CF6715" w:rsidP="00EB6B8F">
      <w:pPr>
        <w:spacing w:before="100" w:beforeAutospacing="1" w:after="100" w:afterAutospacing="1"/>
        <w:ind w:left="2835" w:hanging="2835"/>
        <w:outlineLvl w:val="0"/>
        <w:rPr>
          <w:rFonts w:ascii="Times New Roman" w:hAnsi="Times New Roman" w:cs="Times New Roman"/>
          <w:b/>
          <w:sz w:val="24"/>
          <w:szCs w:val="24"/>
        </w:rPr>
      </w:pPr>
    </w:p>
    <w:p w14:paraId="336065EC" w14:textId="77777777" w:rsidR="00CF6715" w:rsidRDefault="00CF6715" w:rsidP="00EB6B8F">
      <w:pPr>
        <w:spacing w:before="100" w:beforeAutospacing="1" w:after="100" w:afterAutospacing="1"/>
        <w:ind w:left="2835" w:hanging="2835"/>
        <w:outlineLvl w:val="0"/>
        <w:rPr>
          <w:rFonts w:ascii="Times New Roman" w:hAnsi="Times New Roman" w:cs="Times New Roman"/>
          <w:b/>
          <w:sz w:val="24"/>
          <w:szCs w:val="24"/>
        </w:rPr>
      </w:pPr>
    </w:p>
    <w:p w14:paraId="5ABC2685" w14:textId="77777777" w:rsidR="00884447" w:rsidRDefault="00884447" w:rsidP="00703650">
      <w:pPr>
        <w:spacing w:before="100" w:beforeAutospacing="1" w:after="100" w:afterAutospacing="1"/>
        <w:ind w:left="2835" w:right="-427" w:hanging="2835"/>
        <w:jc w:val="right"/>
        <w:outlineLvl w:val="0"/>
        <w:rPr>
          <w:rFonts w:ascii="Times New Roman" w:hAnsi="Times New Roman" w:cs="Times New Roman"/>
          <w:b/>
          <w:sz w:val="24"/>
          <w:szCs w:val="24"/>
        </w:rPr>
      </w:pPr>
      <w:r w:rsidRPr="00A345B5">
        <w:rPr>
          <w:rFonts w:ascii="Times New Roman" w:hAnsi="Times New Roman" w:cs="Times New Roman"/>
          <w:b/>
          <w:sz w:val="24"/>
          <w:szCs w:val="24"/>
        </w:rPr>
        <w:lastRenderedPageBreak/>
        <w:t>Приложение № 1</w:t>
      </w:r>
    </w:p>
    <w:tbl>
      <w:tblPr>
        <w:tblW w:w="11057" w:type="dxa"/>
        <w:tblInd w:w="-459" w:type="dxa"/>
        <w:tblLayout w:type="fixed"/>
        <w:tblLook w:val="04A0" w:firstRow="1" w:lastRow="0" w:firstColumn="1" w:lastColumn="0" w:noHBand="0" w:noVBand="1"/>
      </w:tblPr>
      <w:tblGrid>
        <w:gridCol w:w="567"/>
        <w:gridCol w:w="1701"/>
        <w:gridCol w:w="5529"/>
        <w:gridCol w:w="708"/>
        <w:gridCol w:w="851"/>
        <w:gridCol w:w="709"/>
        <w:gridCol w:w="992"/>
      </w:tblGrid>
      <w:tr w:rsidR="00D83769" w:rsidRPr="00D83769" w14:paraId="49EDAF3A" w14:textId="77777777" w:rsidTr="00062640">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272BA" w14:textId="17BBEEA7" w:rsidR="00D83769" w:rsidRPr="00D83769" w:rsidRDefault="00D83769" w:rsidP="00D83769">
            <w:pPr>
              <w:jc w:val="center"/>
              <w:rPr>
                <w:rFonts w:ascii="Times New Roman" w:eastAsia="Times New Roman" w:hAnsi="Times New Roman" w:cs="Times New Roman"/>
                <w:b/>
                <w:bCs/>
                <w:sz w:val="20"/>
                <w:szCs w:val="20"/>
                <w:lang w:eastAsia="ru-RU"/>
              </w:rPr>
            </w:pPr>
            <w:r w:rsidRPr="00D83769">
              <w:rPr>
                <w:rFonts w:ascii="Times New Roman" w:eastAsia="Times New Roman" w:hAnsi="Times New Roman" w:cs="Times New Roman"/>
                <w:b/>
                <w:bCs/>
                <w:sz w:val="20"/>
                <w:szCs w:val="20"/>
                <w:lang w:eastAsia="ru-RU"/>
              </w:rPr>
              <w:t xml:space="preserve">№ </w:t>
            </w:r>
            <w:r w:rsidR="00A61401">
              <w:rPr>
                <w:rFonts w:ascii="Times New Roman" w:eastAsia="Times New Roman" w:hAnsi="Times New Roman" w:cs="Times New Roman"/>
                <w:b/>
                <w:bCs/>
                <w:sz w:val="20"/>
                <w:szCs w:val="20"/>
                <w:lang w:eastAsia="ru-RU"/>
              </w:rPr>
              <w:t>лота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E814B9" w14:textId="77777777" w:rsidR="00D83769" w:rsidRPr="00D83769" w:rsidRDefault="00D83769" w:rsidP="00D83769">
            <w:pPr>
              <w:jc w:val="center"/>
              <w:rPr>
                <w:rFonts w:ascii="Times New Roman" w:eastAsia="Times New Roman" w:hAnsi="Times New Roman" w:cs="Times New Roman"/>
                <w:b/>
                <w:bCs/>
                <w:sz w:val="20"/>
                <w:szCs w:val="20"/>
                <w:lang w:eastAsia="ru-RU"/>
              </w:rPr>
            </w:pPr>
            <w:r w:rsidRPr="00D83769">
              <w:rPr>
                <w:rFonts w:ascii="Times New Roman" w:eastAsia="Times New Roman" w:hAnsi="Times New Roman" w:cs="Times New Roman"/>
                <w:b/>
                <w:bCs/>
                <w:sz w:val="20"/>
                <w:szCs w:val="20"/>
                <w:lang w:eastAsia="ru-RU"/>
              </w:rPr>
              <w:t>Наименование товара</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2B6FDE2A" w14:textId="77777777" w:rsidR="00D83769" w:rsidRPr="00D83769" w:rsidRDefault="00D83769" w:rsidP="00D83769">
            <w:pPr>
              <w:jc w:val="center"/>
              <w:rPr>
                <w:rFonts w:ascii="Times New Roman" w:eastAsia="Times New Roman" w:hAnsi="Times New Roman" w:cs="Times New Roman"/>
                <w:b/>
                <w:bCs/>
                <w:sz w:val="20"/>
                <w:szCs w:val="20"/>
                <w:lang w:eastAsia="ru-RU"/>
              </w:rPr>
            </w:pPr>
            <w:r w:rsidRPr="00D83769">
              <w:rPr>
                <w:rFonts w:ascii="Times New Roman" w:eastAsia="Times New Roman" w:hAnsi="Times New Roman" w:cs="Times New Roman"/>
                <w:b/>
                <w:bCs/>
                <w:sz w:val="20"/>
                <w:szCs w:val="20"/>
                <w:lang w:eastAsia="ru-RU"/>
              </w:rPr>
              <w:t>Характеристика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DAACCBE" w14:textId="77777777" w:rsidR="00D83769" w:rsidRPr="00D83769" w:rsidRDefault="00D83769" w:rsidP="00D83769">
            <w:pPr>
              <w:jc w:val="center"/>
              <w:rPr>
                <w:rFonts w:ascii="Times New Roman" w:eastAsia="Times New Roman" w:hAnsi="Times New Roman" w:cs="Times New Roman"/>
                <w:b/>
                <w:bCs/>
                <w:sz w:val="20"/>
                <w:szCs w:val="20"/>
                <w:lang w:eastAsia="ru-RU"/>
              </w:rPr>
            </w:pPr>
            <w:r w:rsidRPr="00D83769">
              <w:rPr>
                <w:rFonts w:ascii="Times New Roman" w:eastAsia="Times New Roman" w:hAnsi="Times New Roman" w:cs="Times New Roman"/>
                <w:b/>
                <w:bCs/>
                <w:sz w:val="20"/>
                <w:szCs w:val="20"/>
                <w:lang w:eastAsia="ru-RU"/>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7D8CE9" w14:textId="5F8CBD02" w:rsidR="00D83769" w:rsidRPr="00D83769" w:rsidRDefault="00A61401" w:rsidP="00A61401">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Ц</w:t>
            </w:r>
            <w:r w:rsidR="00D83769" w:rsidRPr="00D83769">
              <w:rPr>
                <w:rFonts w:ascii="Times New Roman" w:eastAsia="Times New Roman" w:hAnsi="Times New Roman" w:cs="Times New Roman"/>
                <w:b/>
                <w:bCs/>
                <w:sz w:val="20"/>
                <w:szCs w:val="20"/>
                <w:lang w:eastAsia="ru-RU"/>
              </w:rPr>
              <w:t xml:space="preserve">ена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93921A" w14:textId="3E76E6CD" w:rsidR="00D83769" w:rsidRPr="00D83769" w:rsidRDefault="00D83769" w:rsidP="00D83769">
            <w:pPr>
              <w:jc w:val="center"/>
              <w:rPr>
                <w:rFonts w:ascii="Times New Roman" w:eastAsia="Times New Roman" w:hAnsi="Times New Roman" w:cs="Times New Roman"/>
                <w:b/>
                <w:bCs/>
                <w:sz w:val="20"/>
                <w:szCs w:val="20"/>
                <w:lang w:eastAsia="ru-RU"/>
              </w:rPr>
            </w:pPr>
            <w:r w:rsidRPr="00D83769">
              <w:rPr>
                <w:rFonts w:ascii="Times New Roman" w:eastAsia="Times New Roman" w:hAnsi="Times New Roman" w:cs="Times New Roman"/>
                <w:b/>
                <w:bCs/>
                <w:sz w:val="20"/>
                <w:szCs w:val="20"/>
                <w:lang w:eastAsia="ru-RU"/>
              </w:rPr>
              <w:t>Кол</w:t>
            </w:r>
            <w:r w:rsidR="00A61401">
              <w:rPr>
                <w:rFonts w:ascii="Times New Roman" w:eastAsia="Times New Roman" w:hAnsi="Times New Roman" w:cs="Times New Roman"/>
                <w:b/>
                <w:bCs/>
                <w:sz w:val="20"/>
                <w:szCs w:val="20"/>
                <w:lang w:eastAsia="ru-RU"/>
              </w:rPr>
              <w:t>-во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589F8D" w14:textId="4D974861" w:rsidR="00D83769" w:rsidRPr="00D83769" w:rsidRDefault="00D83769" w:rsidP="00D83769">
            <w:pPr>
              <w:jc w:val="center"/>
              <w:rPr>
                <w:rFonts w:ascii="Times New Roman" w:eastAsia="Times New Roman" w:hAnsi="Times New Roman" w:cs="Times New Roman"/>
                <w:b/>
                <w:bCs/>
                <w:sz w:val="20"/>
                <w:szCs w:val="20"/>
                <w:lang w:eastAsia="ru-RU"/>
              </w:rPr>
            </w:pPr>
            <w:r w:rsidRPr="00D83769">
              <w:rPr>
                <w:rFonts w:ascii="Times New Roman" w:eastAsia="Times New Roman" w:hAnsi="Times New Roman" w:cs="Times New Roman"/>
                <w:b/>
                <w:bCs/>
                <w:sz w:val="20"/>
                <w:szCs w:val="20"/>
                <w:lang w:eastAsia="ru-RU"/>
              </w:rPr>
              <w:t xml:space="preserve">Сумма </w:t>
            </w:r>
          </w:p>
        </w:tc>
      </w:tr>
      <w:tr w:rsidR="00D83769" w:rsidRPr="00D83769" w14:paraId="30A31085" w14:textId="77777777" w:rsidTr="00062640">
        <w:trPr>
          <w:trHeight w:val="49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681717" w14:textId="77777777" w:rsidR="00D83769" w:rsidRPr="00D83769" w:rsidRDefault="00D83769" w:rsidP="00D83769">
            <w:pPr>
              <w:jc w:val="center"/>
              <w:rPr>
                <w:rFonts w:ascii="Times New Roman" w:eastAsia="Times New Roman" w:hAnsi="Times New Roman" w:cs="Times New Roman"/>
                <w:color w:val="000000"/>
                <w:sz w:val="20"/>
                <w:szCs w:val="20"/>
                <w:lang w:eastAsia="ru-RU"/>
              </w:rPr>
            </w:pPr>
            <w:r w:rsidRPr="00D83769">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tcPr>
          <w:p w14:paraId="3A4AB116" w14:textId="7ADB1520" w:rsidR="00D83769" w:rsidRPr="00D83769" w:rsidRDefault="00D21733" w:rsidP="00D8376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Стерилизационные рулоны </w:t>
            </w:r>
          </w:p>
        </w:tc>
        <w:tc>
          <w:tcPr>
            <w:tcW w:w="5529" w:type="dxa"/>
            <w:tcBorders>
              <w:top w:val="nil"/>
              <w:left w:val="nil"/>
              <w:bottom w:val="single" w:sz="4" w:space="0" w:color="auto"/>
              <w:right w:val="single" w:sz="4" w:space="0" w:color="auto"/>
            </w:tcBorders>
            <w:shd w:val="clear" w:color="auto" w:fill="auto"/>
            <w:vAlign w:val="center"/>
            <w:hideMark/>
          </w:tcPr>
          <w:p w14:paraId="4A5A1FBF" w14:textId="5DD6100B" w:rsidR="00A61401" w:rsidRPr="00A61401" w:rsidRDefault="00A61401" w:rsidP="00A61401">
            <w:pPr>
              <w:jc w:val="both"/>
              <w:rPr>
                <w:rFonts w:eastAsia="Expo M"/>
                <w:sz w:val="20"/>
                <w:szCs w:val="20"/>
                <w:lang w:eastAsia="ko-KR"/>
              </w:rPr>
            </w:pPr>
            <w:r w:rsidRPr="00A61401">
              <w:rPr>
                <w:sz w:val="20"/>
                <w:szCs w:val="20"/>
              </w:rPr>
              <w:t>Плоские 10 см. х 70 м.</w:t>
            </w:r>
            <w:r w:rsidRPr="00A61401">
              <w:rPr>
                <w:sz w:val="20"/>
                <w:szCs w:val="20"/>
                <w:lang w:val="kk-KZ"/>
              </w:rPr>
              <w:t xml:space="preserve"> </w:t>
            </w:r>
            <w:r w:rsidRPr="00A61401">
              <w:rPr>
                <w:bCs/>
                <w:sz w:val="20"/>
                <w:szCs w:val="20"/>
              </w:rPr>
              <w:t xml:space="preserve">Упаковочный материал для </w:t>
            </w:r>
            <w:r w:rsidRPr="00A61401">
              <w:rPr>
                <w:rFonts w:eastAsia="Expo M"/>
                <w:bCs/>
                <w:sz w:val="20"/>
                <w:szCs w:val="20"/>
                <w:lang w:eastAsia="ko-KR"/>
              </w:rPr>
              <w:t xml:space="preserve">стерилизации медицинских изделий. </w:t>
            </w:r>
            <w:r w:rsidRPr="00A61401">
              <w:rPr>
                <w:rFonts w:eastAsia="Expo M"/>
                <w:sz w:val="20"/>
                <w:szCs w:val="20"/>
                <w:lang w:eastAsia="ko-KR"/>
              </w:rPr>
              <w:t>Предназначены для упаковки чувствительных к температуре медицинских изделий, подлежащих стерилизации оксидом этилена и газовой плазмой (</w:t>
            </w:r>
            <w:r w:rsidRPr="00A61401">
              <w:rPr>
                <w:rFonts w:eastAsia="Expo M"/>
                <w:sz w:val="20"/>
                <w:szCs w:val="20"/>
                <w:lang w:val="en-US" w:eastAsia="ko-KR"/>
              </w:rPr>
              <w:t>V</w:t>
            </w:r>
            <w:r w:rsidRPr="00A61401">
              <w:rPr>
                <w:rFonts w:eastAsia="Expo M"/>
                <w:sz w:val="20"/>
                <w:szCs w:val="20"/>
                <w:lang w:eastAsia="ko-KR"/>
              </w:rPr>
              <w:t>H2O2). Стерилизационные рулоны</w:t>
            </w:r>
            <w:r w:rsidRPr="00A61401">
              <w:rPr>
                <w:color w:val="000000"/>
                <w:sz w:val="20"/>
                <w:szCs w:val="20"/>
              </w:rPr>
              <w:t xml:space="preserve"> </w:t>
            </w:r>
            <w:r w:rsidRPr="00A61401">
              <w:rPr>
                <w:rFonts w:eastAsia="Expo M"/>
                <w:sz w:val="20"/>
                <w:szCs w:val="20"/>
                <w:lang w:eastAsia="ko-KR"/>
              </w:rPr>
              <w:t xml:space="preserve">изготовлены из многослойного материала и прозрачной пластиковой пленки, которая состоит из двух слоев полиэстера/полипропилена. На материал помещены индикаторы процесса стерилизации. Перед стерилизацией рулоны следует нарезать на пакеты нужной длины и герметично запечатать их с одного конца перед заполнением. Индикатор используются для различения обработанных и необработанных пакетов. </w:t>
            </w:r>
            <w:r w:rsidRPr="00A61401">
              <w:rPr>
                <w:sz w:val="20"/>
                <w:szCs w:val="20"/>
              </w:rPr>
              <w:t xml:space="preserve"> Изменение цвета индикатора сигнализирует о прохождении цикла стерилизации, но не является маркером эффективности цикла стерилизации</w:t>
            </w:r>
            <w:r w:rsidRPr="00A61401">
              <w:rPr>
                <w:rFonts w:eastAsia="Expo M"/>
                <w:sz w:val="20"/>
                <w:szCs w:val="20"/>
                <w:lang w:eastAsia="ko-KR"/>
              </w:rPr>
              <w:t>. В соответствии с ISO 11140-1, индикатор, используемый при производстве рулонов, относится к 1 классу. Прозрачная пластиковая пленка представляет собой плоский экран для визуального контроля медицинских изделий. Стерилизационные рулоны плоские</w:t>
            </w:r>
            <w:r w:rsidRPr="00A61401">
              <w:rPr>
                <w:color w:val="000000"/>
                <w:sz w:val="20"/>
                <w:szCs w:val="20"/>
              </w:rPr>
              <w:t xml:space="preserve"> </w:t>
            </w:r>
            <w:r w:rsidRPr="00A61401">
              <w:rPr>
                <w:rFonts w:eastAsia="Expo M"/>
                <w:sz w:val="20"/>
                <w:szCs w:val="20"/>
                <w:lang w:eastAsia="ko-KR"/>
              </w:rPr>
              <w:t>соответствуют требованиям медицинской промышленности к высокому качеству, гигиене и безопасности.</w:t>
            </w:r>
            <w:r w:rsidRPr="00A61401">
              <w:rPr>
                <w:sz w:val="20"/>
                <w:szCs w:val="20"/>
              </w:rPr>
              <w:t xml:space="preserve"> Не содержат свинец, тяжелые металлы и токсичные материалы.</w:t>
            </w:r>
          </w:p>
          <w:p w14:paraId="5E7869C3" w14:textId="7E80C091" w:rsidR="00D83769" w:rsidRPr="00A61401" w:rsidRDefault="00D83769" w:rsidP="00D83769">
            <w:pPr>
              <w:jc w:val="center"/>
              <w:rPr>
                <w:rFonts w:ascii="Times New Roman" w:eastAsia="Times New Roman" w:hAnsi="Times New Roman" w:cs="Times New Roman"/>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hideMark/>
          </w:tcPr>
          <w:p w14:paraId="4C7E56B3" w14:textId="734F6C08" w:rsidR="00D83769" w:rsidRPr="00D83769" w:rsidRDefault="0094530E" w:rsidP="00D8376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рулон</w:t>
            </w:r>
          </w:p>
        </w:tc>
        <w:tc>
          <w:tcPr>
            <w:tcW w:w="851" w:type="dxa"/>
            <w:tcBorders>
              <w:top w:val="nil"/>
              <w:left w:val="nil"/>
              <w:bottom w:val="single" w:sz="4" w:space="0" w:color="auto"/>
              <w:right w:val="single" w:sz="4" w:space="0" w:color="auto"/>
            </w:tcBorders>
            <w:shd w:val="clear" w:color="auto" w:fill="auto"/>
            <w:vAlign w:val="center"/>
            <w:hideMark/>
          </w:tcPr>
          <w:p w14:paraId="25D0EA58" w14:textId="400D2B89" w:rsidR="00D83769" w:rsidRPr="00D83769" w:rsidRDefault="0094530E" w:rsidP="00D8376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276FE8">
              <w:rPr>
                <w:rFonts w:ascii="Times New Roman" w:eastAsia="Times New Roman" w:hAnsi="Times New Roman" w:cs="Times New Roman"/>
                <w:color w:val="000000"/>
                <w:sz w:val="20"/>
                <w:szCs w:val="20"/>
                <w:lang w:val="kk-KZ" w:eastAsia="ru-RU"/>
              </w:rPr>
              <w:t>8 60</w:t>
            </w:r>
            <w:r w:rsidR="00D83769" w:rsidRPr="00D83769">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ABAF939" w14:textId="0DCAF136" w:rsidR="00D83769" w:rsidRPr="00276FE8" w:rsidRDefault="00276FE8" w:rsidP="00D83769">
            <w:pPr>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w:t>
            </w:r>
          </w:p>
        </w:tc>
        <w:tc>
          <w:tcPr>
            <w:tcW w:w="992" w:type="dxa"/>
            <w:tcBorders>
              <w:top w:val="nil"/>
              <w:left w:val="nil"/>
              <w:bottom w:val="single" w:sz="4" w:space="0" w:color="auto"/>
              <w:right w:val="single" w:sz="4" w:space="0" w:color="auto"/>
            </w:tcBorders>
            <w:shd w:val="clear" w:color="auto" w:fill="auto"/>
            <w:vAlign w:val="center"/>
            <w:hideMark/>
          </w:tcPr>
          <w:p w14:paraId="51F7F5F1" w14:textId="0CCB4F24" w:rsidR="00D83769" w:rsidRPr="00D83769" w:rsidRDefault="00276FE8" w:rsidP="00D8376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286 00</w:t>
            </w:r>
            <w:r w:rsidR="00D83769" w:rsidRPr="00D83769">
              <w:rPr>
                <w:rFonts w:ascii="Times New Roman" w:eastAsia="Times New Roman" w:hAnsi="Times New Roman" w:cs="Times New Roman"/>
                <w:sz w:val="20"/>
                <w:szCs w:val="20"/>
                <w:lang w:eastAsia="ru-RU"/>
              </w:rPr>
              <w:t>0</w:t>
            </w:r>
          </w:p>
        </w:tc>
      </w:tr>
      <w:tr w:rsidR="0094530E" w:rsidRPr="00D83769" w14:paraId="6A20A91F" w14:textId="77777777" w:rsidTr="00062640">
        <w:trPr>
          <w:trHeight w:val="54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BD7C5B" w14:textId="77777777" w:rsidR="0094530E" w:rsidRPr="00D83769" w:rsidRDefault="0094530E" w:rsidP="0094530E">
            <w:pPr>
              <w:jc w:val="center"/>
              <w:rPr>
                <w:rFonts w:ascii="Times New Roman" w:eastAsia="Times New Roman" w:hAnsi="Times New Roman" w:cs="Times New Roman"/>
                <w:color w:val="000000"/>
                <w:sz w:val="20"/>
                <w:szCs w:val="20"/>
                <w:lang w:eastAsia="ru-RU"/>
              </w:rPr>
            </w:pPr>
            <w:r w:rsidRPr="00D83769">
              <w:rPr>
                <w:rFonts w:ascii="Times New Roman" w:eastAsia="Times New Roman" w:hAnsi="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tcPr>
          <w:p w14:paraId="741002AC" w14:textId="77777777" w:rsidR="00CF6715" w:rsidRDefault="00CF6715" w:rsidP="0094530E">
            <w:pPr>
              <w:rPr>
                <w:rFonts w:ascii="Times New Roman" w:eastAsia="Times New Roman" w:hAnsi="Times New Roman" w:cs="Times New Roman"/>
                <w:color w:val="000000"/>
                <w:sz w:val="20"/>
                <w:szCs w:val="20"/>
                <w:lang w:eastAsia="ru-RU"/>
              </w:rPr>
            </w:pPr>
          </w:p>
          <w:p w14:paraId="28BB3C8D" w14:textId="77777777" w:rsidR="00CF6715" w:rsidRDefault="00CF6715" w:rsidP="0094530E">
            <w:pPr>
              <w:rPr>
                <w:rFonts w:ascii="Times New Roman" w:eastAsia="Times New Roman" w:hAnsi="Times New Roman" w:cs="Times New Roman"/>
                <w:color w:val="000000"/>
                <w:sz w:val="20"/>
                <w:szCs w:val="20"/>
                <w:lang w:eastAsia="ru-RU"/>
              </w:rPr>
            </w:pPr>
          </w:p>
          <w:p w14:paraId="775457E5" w14:textId="77777777" w:rsidR="00CF6715" w:rsidRDefault="00CF6715" w:rsidP="0094530E">
            <w:pPr>
              <w:rPr>
                <w:rFonts w:ascii="Times New Roman" w:eastAsia="Times New Roman" w:hAnsi="Times New Roman" w:cs="Times New Roman"/>
                <w:color w:val="000000"/>
                <w:sz w:val="20"/>
                <w:szCs w:val="20"/>
                <w:lang w:eastAsia="ru-RU"/>
              </w:rPr>
            </w:pPr>
          </w:p>
          <w:p w14:paraId="5C0E3B2B" w14:textId="77777777" w:rsidR="00CF6715" w:rsidRDefault="00CF6715" w:rsidP="0094530E">
            <w:pPr>
              <w:rPr>
                <w:rFonts w:ascii="Times New Roman" w:eastAsia="Times New Roman" w:hAnsi="Times New Roman" w:cs="Times New Roman"/>
                <w:color w:val="000000"/>
                <w:sz w:val="20"/>
                <w:szCs w:val="20"/>
                <w:lang w:eastAsia="ru-RU"/>
              </w:rPr>
            </w:pPr>
          </w:p>
          <w:p w14:paraId="1F22EE55" w14:textId="77777777" w:rsidR="00CF6715" w:rsidRDefault="00CF6715" w:rsidP="0094530E">
            <w:pPr>
              <w:rPr>
                <w:rFonts w:ascii="Times New Roman" w:eastAsia="Times New Roman" w:hAnsi="Times New Roman" w:cs="Times New Roman"/>
                <w:color w:val="000000"/>
                <w:sz w:val="20"/>
                <w:szCs w:val="20"/>
                <w:lang w:eastAsia="ru-RU"/>
              </w:rPr>
            </w:pPr>
          </w:p>
          <w:p w14:paraId="0796C8AF" w14:textId="77777777" w:rsidR="00CF6715" w:rsidRDefault="00CF6715" w:rsidP="0094530E">
            <w:pPr>
              <w:rPr>
                <w:rFonts w:ascii="Times New Roman" w:eastAsia="Times New Roman" w:hAnsi="Times New Roman" w:cs="Times New Roman"/>
                <w:color w:val="000000"/>
                <w:sz w:val="20"/>
                <w:szCs w:val="20"/>
                <w:lang w:eastAsia="ru-RU"/>
              </w:rPr>
            </w:pPr>
          </w:p>
          <w:p w14:paraId="3E046A0D" w14:textId="77777777" w:rsidR="00CF6715" w:rsidRDefault="00CF6715" w:rsidP="0094530E">
            <w:pPr>
              <w:rPr>
                <w:rFonts w:ascii="Times New Roman" w:eastAsia="Times New Roman" w:hAnsi="Times New Roman" w:cs="Times New Roman"/>
                <w:color w:val="000000"/>
                <w:sz w:val="20"/>
                <w:szCs w:val="20"/>
                <w:lang w:eastAsia="ru-RU"/>
              </w:rPr>
            </w:pPr>
          </w:p>
          <w:p w14:paraId="2AAF058E" w14:textId="77777777" w:rsidR="00CF6715" w:rsidRDefault="00CF6715" w:rsidP="0094530E">
            <w:pPr>
              <w:rPr>
                <w:rFonts w:ascii="Times New Roman" w:eastAsia="Times New Roman" w:hAnsi="Times New Roman" w:cs="Times New Roman"/>
                <w:color w:val="000000"/>
                <w:sz w:val="20"/>
                <w:szCs w:val="20"/>
                <w:lang w:eastAsia="ru-RU"/>
              </w:rPr>
            </w:pPr>
          </w:p>
          <w:p w14:paraId="7C291568" w14:textId="77777777" w:rsidR="00CF6715" w:rsidRDefault="00CF6715" w:rsidP="0094530E">
            <w:pPr>
              <w:rPr>
                <w:rFonts w:ascii="Times New Roman" w:eastAsia="Times New Roman" w:hAnsi="Times New Roman" w:cs="Times New Roman"/>
                <w:color w:val="000000"/>
                <w:sz w:val="20"/>
                <w:szCs w:val="20"/>
                <w:lang w:eastAsia="ru-RU"/>
              </w:rPr>
            </w:pPr>
          </w:p>
          <w:p w14:paraId="2B281951" w14:textId="77777777" w:rsidR="00CF6715" w:rsidRDefault="00CF6715" w:rsidP="0094530E">
            <w:pPr>
              <w:rPr>
                <w:rFonts w:ascii="Times New Roman" w:eastAsia="Times New Roman" w:hAnsi="Times New Roman" w:cs="Times New Roman"/>
                <w:color w:val="000000"/>
                <w:sz w:val="20"/>
                <w:szCs w:val="20"/>
                <w:lang w:eastAsia="ru-RU"/>
              </w:rPr>
            </w:pPr>
          </w:p>
          <w:p w14:paraId="4B3C7CCD" w14:textId="77777777" w:rsidR="00CF6715" w:rsidRDefault="00CF6715" w:rsidP="0094530E">
            <w:pPr>
              <w:rPr>
                <w:rFonts w:ascii="Times New Roman" w:eastAsia="Times New Roman" w:hAnsi="Times New Roman" w:cs="Times New Roman"/>
                <w:color w:val="000000"/>
                <w:sz w:val="20"/>
                <w:szCs w:val="20"/>
                <w:lang w:eastAsia="ru-RU"/>
              </w:rPr>
            </w:pPr>
          </w:p>
          <w:p w14:paraId="2D82ED2E" w14:textId="77777777" w:rsidR="00CF6715" w:rsidRDefault="00CF6715" w:rsidP="0094530E">
            <w:pPr>
              <w:rPr>
                <w:rFonts w:ascii="Times New Roman" w:eastAsia="Times New Roman" w:hAnsi="Times New Roman" w:cs="Times New Roman"/>
                <w:color w:val="000000"/>
                <w:sz w:val="20"/>
                <w:szCs w:val="20"/>
                <w:lang w:eastAsia="ru-RU"/>
              </w:rPr>
            </w:pPr>
          </w:p>
          <w:p w14:paraId="5258982F" w14:textId="6A8C9026" w:rsidR="0094530E" w:rsidRPr="00D83769" w:rsidRDefault="0094530E" w:rsidP="0094530E">
            <w:pPr>
              <w:rPr>
                <w:rFonts w:ascii="Times New Roman" w:eastAsia="Times New Roman" w:hAnsi="Times New Roman" w:cs="Times New Roman"/>
                <w:color w:val="000000"/>
                <w:sz w:val="20"/>
                <w:szCs w:val="20"/>
                <w:lang w:eastAsia="ru-RU"/>
              </w:rPr>
            </w:pPr>
            <w:r w:rsidRPr="002352D5">
              <w:rPr>
                <w:rFonts w:ascii="Times New Roman" w:eastAsia="Times New Roman" w:hAnsi="Times New Roman" w:cs="Times New Roman"/>
                <w:color w:val="000000"/>
                <w:sz w:val="20"/>
                <w:szCs w:val="20"/>
                <w:lang w:eastAsia="ru-RU"/>
              </w:rPr>
              <w:t xml:space="preserve">Стерилизационные рулоны </w:t>
            </w:r>
          </w:p>
        </w:tc>
        <w:tc>
          <w:tcPr>
            <w:tcW w:w="5529" w:type="dxa"/>
            <w:tcBorders>
              <w:top w:val="nil"/>
              <w:left w:val="nil"/>
              <w:bottom w:val="single" w:sz="4" w:space="0" w:color="auto"/>
              <w:right w:val="single" w:sz="4" w:space="0" w:color="auto"/>
            </w:tcBorders>
            <w:shd w:val="clear" w:color="auto" w:fill="auto"/>
            <w:vAlign w:val="center"/>
            <w:hideMark/>
          </w:tcPr>
          <w:p w14:paraId="342C4467" w14:textId="0603975A" w:rsidR="00A61401" w:rsidRPr="00A61401" w:rsidRDefault="00A61401" w:rsidP="00A61401">
            <w:pPr>
              <w:jc w:val="both"/>
              <w:rPr>
                <w:rFonts w:eastAsia="Expo M"/>
                <w:sz w:val="20"/>
                <w:szCs w:val="20"/>
                <w:lang w:eastAsia="ko-KR"/>
              </w:rPr>
            </w:pPr>
            <w:r w:rsidRPr="00A61401">
              <w:rPr>
                <w:sz w:val="20"/>
                <w:szCs w:val="20"/>
              </w:rPr>
              <w:t>Плоские 15 см. х 70 м.</w:t>
            </w:r>
            <w:r w:rsidRPr="00A61401">
              <w:rPr>
                <w:sz w:val="20"/>
                <w:szCs w:val="20"/>
                <w:lang w:val="kk-KZ"/>
              </w:rPr>
              <w:t xml:space="preserve"> </w:t>
            </w:r>
            <w:r w:rsidRPr="00A61401">
              <w:rPr>
                <w:bCs/>
                <w:sz w:val="20"/>
                <w:szCs w:val="20"/>
              </w:rPr>
              <w:t xml:space="preserve">Упаковочный материал для </w:t>
            </w:r>
            <w:r w:rsidRPr="00A61401">
              <w:rPr>
                <w:rFonts w:eastAsia="Expo M"/>
                <w:bCs/>
                <w:sz w:val="20"/>
                <w:szCs w:val="20"/>
                <w:lang w:eastAsia="ko-KR"/>
              </w:rPr>
              <w:t xml:space="preserve">стерилизации медицинских изделий. </w:t>
            </w:r>
            <w:r w:rsidRPr="00A61401">
              <w:rPr>
                <w:rFonts w:eastAsia="Expo M"/>
                <w:sz w:val="20"/>
                <w:szCs w:val="20"/>
                <w:lang w:eastAsia="ko-KR"/>
              </w:rPr>
              <w:t>Предназначены для упаковки чувствительных к температуре медицинских изделий, подлежащих стерилизации оксидом этилена и газовой плазмой (</w:t>
            </w:r>
            <w:r w:rsidRPr="00A61401">
              <w:rPr>
                <w:rFonts w:eastAsia="Expo M"/>
                <w:sz w:val="20"/>
                <w:szCs w:val="20"/>
                <w:lang w:val="en-US" w:eastAsia="ko-KR"/>
              </w:rPr>
              <w:t>V</w:t>
            </w:r>
            <w:r w:rsidRPr="00A61401">
              <w:rPr>
                <w:rFonts w:eastAsia="Expo M"/>
                <w:sz w:val="20"/>
                <w:szCs w:val="20"/>
                <w:lang w:eastAsia="ko-KR"/>
              </w:rPr>
              <w:t>H2O2). Стерилизационные рулоны</w:t>
            </w:r>
            <w:r w:rsidRPr="00A61401">
              <w:rPr>
                <w:color w:val="000000"/>
                <w:sz w:val="20"/>
                <w:szCs w:val="20"/>
              </w:rPr>
              <w:t xml:space="preserve"> </w:t>
            </w:r>
            <w:r w:rsidRPr="00A61401">
              <w:rPr>
                <w:rFonts w:eastAsia="Expo M"/>
                <w:sz w:val="20"/>
                <w:szCs w:val="20"/>
                <w:lang w:eastAsia="ko-KR"/>
              </w:rPr>
              <w:t xml:space="preserve">изготовлены из многослойного материала и прозрачной пластиковой пленки, которая состоит из двух слоев полиэстера/полипропилена. На материал помещены индикаторы процесса стерилизации. Перед стерилизацией рулоны следует нарезать на пакеты нужной длины и герметично запечатать их с одного конца перед заполнением. Индикатор используются для различения обработанных и необработанных пакетов. </w:t>
            </w:r>
            <w:r w:rsidRPr="00A61401">
              <w:rPr>
                <w:sz w:val="20"/>
                <w:szCs w:val="20"/>
              </w:rPr>
              <w:t xml:space="preserve"> Изменение цвета индикатора сигнализирует о прохождении цикла стерилизации, но не является маркером эффективности цикла стерилизации</w:t>
            </w:r>
            <w:r w:rsidRPr="00A61401">
              <w:rPr>
                <w:rFonts w:eastAsia="Expo M"/>
                <w:sz w:val="20"/>
                <w:szCs w:val="20"/>
                <w:lang w:eastAsia="ko-KR"/>
              </w:rPr>
              <w:t>. В соответствии с ISO 11140-1, индикатор, используемый при производстве рулонов, относится к 1 классу. Прозрачная пластиковая пленка представляет собой плоский экран для визуального контроля медицинских изделий. Стерилизационные рулоны плоские</w:t>
            </w:r>
            <w:r w:rsidRPr="00A61401">
              <w:rPr>
                <w:color w:val="000000"/>
                <w:sz w:val="20"/>
                <w:szCs w:val="20"/>
              </w:rPr>
              <w:t xml:space="preserve"> </w:t>
            </w:r>
            <w:r w:rsidRPr="00A61401">
              <w:rPr>
                <w:rFonts w:eastAsia="Expo M"/>
                <w:sz w:val="20"/>
                <w:szCs w:val="20"/>
                <w:lang w:eastAsia="ko-KR"/>
              </w:rPr>
              <w:t>соответствуют требованиям медицинской промышленности к высокому качеству, гигиене и безопасности.</w:t>
            </w:r>
            <w:r w:rsidRPr="00A61401">
              <w:rPr>
                <w:sz w:val="20"/>
                <w:szCs w:val="20"/>
              </w:rPr>
              <w:t xml:space="preserve"> Не содержат свинец, тяжелые металлы и токсичные материалы.</w:t>
            </w:r>
          </w:p>
          <w:p w14:paraId="2BD316EC" w14:textId="3F301F44" w:rsidR="0094530E" w:rsidRPr="00D83769" w:rsidRDefault="0094530E" w:rsidP="0094530E">
            <w:pPr>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hideMark/>
          </w:tcPr>
          <w:p w14:paraId="0E0B07A2" w14:textId="77777777" w:rsidR="00CF6715" w:rsidRDefault="00CF6715" w:rsidP="0094530E">
            <w:pPr>
              <w:jc w:val="center"/>
              <w:rPr>
                <w:rFonts w:ascii="Times New Roman" w:eastAsia="Times New Roman" w:hAnsi="Times New Roman" w:cs="Times New Roman"/>
                <w:color w:val="000000"/>
                <w:sz w:val="20"/>
                <w:szCs w:val="20"/>
                <w:lang w:eastAsia="ru-RU"/>
              </w:rPr>
            </w:pPr>
          </w:p>
          <w:p w14:paraId="59F8E7DB" w14:textId="77777777" w:rsidR="00CF6715" w:rsidRDefault="00CF6715" w:rsidP="0094530E">
            <w:pPr>
              <w:jc w:val="center"/>
              <w:rPr>
                <w:rFonts w:ascii="Times New Roman" w:eastAsia="Times New Roman" w:hAnsi="Times New Roman" w:cs="Times New Roman"/>
                <w:color w:val="000000"/>
                <w:sz w:val="20"/>
                <w:szCs w:val="20"/>
                <w:lang w:eastAsia="ru-RU"/>
              </w:rPr>
            </w:pPr>
          </w:p>
          <w:p w14:paraId="0577716A" w14:textId="77777777" w:rsidR="00CF6715" w:rsidRDefault="00CF6715" w:rsidP="0094530E">
            <w:pPr>
              <w:jc w:val="center"/>
              <w:rPr>
                <w:rFonts w:ascii="Times New Roman" w:eastAsia="Times New Roman" w:hAnsi="Times New Roman" w:cs="Times New Roman"/>
                <w:color w:val="000000"/>
                <w:sz w:val="20"/>
                <w:szCs w:val="20"/>
                <w:lang w:eastAsia="ru-RU"/>
              </w:rPr>
            </w:pPr>
          </w:p>
          <w:p w14:paraId="7CD0193B" w14:textId="77777777" w:rsidR="00CF6715" w:rsidRDefault="00CF6715" w:rsidP="0094530E">
            <w:pPr>
              <w:jc w:val="center"/>
              <w:rPr>
                <w:rFonts w:ascii="Times New Roman" w:eastAsia="Times New Roman" w:hAnsi="Times New Roman" w:cs="Times New Roman"/>
                <w:color w:val="000000"/>
                <w:sz w:val="20"/>
                <w:szCs w:val="20"/>
                <w:lang w:eastAsia="ru-RU"/>
              </w:rPr>
            </w:pPr>
          </w:p>
          <w:p w14:paraId="77448D10" w14:textId="77777777" w:rsidR="00CF6715" w:rsidRDefault="00CF6715" w:rsidP="0094530E">
            <w:pPr>
              <w:jc w:val="center"/>
              <w:rPr>
                <w:rFonts w:ascii="Times New Roman" w:eastAsia="Times New Roman" w:hAnsi="Times New Roman" w:cs="Times New Roman"/>
                <w:color w:val="000000"/>
                <w:sz w:val="20"/>
                <w:szCs w:val="20"/>
                <w:lang w:eastAsia="ru-RU"/>
              </w:rPr>
            </w:pPr>
          </w:p>
          <w:p w14:paraId="2DE8C070" w14:textId="77777777" w:rsidR="00CF6715" w:rsidRDefault="00CF6715" w:rsidP="0094530E">
            <w:pPr>
              <w:jc w:val="center"/>
              <w:rPr>
                <w:rFonts w:ascii="Times New Roman" w:eastAsia="Times New Roman" w:hAnsi="Times New Roman" w:cs="Times New Roman"/>
                <w:color w:val="000000"/>
                <w:sz w:val="20"/>
                <w:szCs w:val="20"/>
                <w:lang w:eastAsia="ru-RU"/>
              </w:rPr>
            </w:pPr>
          </w:p>
          <w:p w14:paraId="7B9DD027" w14:textId="77777777" w:rsidR="00CF6715" w:rsidRDefault="00CF6715" w:rsidP="0094530E">
            <w:pPr>
              <w:jc w:val="center"/>
              <w:rPr>
                <w:rFonts w:ascii="Times New Roman" w:eastAsia="Times New Roman" w:hAnsi="Times New Roman" w:cs="Times New Roman"/>
                <w:color w:val="000000"/>
                <w:sz w:val="20"/>
                <w:szCs w:val="20"/>
                <w:lang w:eastAsia="ru-RU"/>
              </w:rPr>
            </w:pPr>
          </w:p>
          <w:p w14:paraId="7D81C16E" w14:textId="77777777" w:rsidR="00CF6715" w:rsidRDefault="00CF6715" w:rsidP="0094530E">
            <w:pPr>
              <w:jc w:val="center"/>
              <w:rPr>
                <w:rFonts w:ascii="Times New Roman" w:eastAsia="Times New Roman" w:hAnsi="Times New Roman" w:cs="Times New Roman"/>
                <w:color w:val="000000"/>
                <w:sz w:val="20"/>
                <w:szCs w:val="20"/>
                <w:lang w:eastAsia="ru-RU"/>
              </w:rPr>
            </w:pPr>
          </w:p>
          <w:p w14:paraId="2C7D1BC3" w14:textId="77777777" w:rsidR="00CF6715" w:rsidRDefault="00CF6715" w:rsidP="0094530E">
            <w:pPr>
              <w:jc w:val="center"/>
              <w:rPr>
                <w:rFonts w:ascii="Times New Roman" w:eastAsia="Times New Roman" w:hAnsi="Times New Roman" w:cs="Times New Roman"/>
                <w:color w:val="000000"/>
                <w:sz w:val="20"/>
                <w:szCs w:val="20"/>
                <w:lang w:eastAsia="ru-RU"/>
              </w:rPr>
            </w:pPr>
          </w:p>
          <w:p w14:paraId="2684360F" w14:textId="77777777" w:rsidR="00CF6715" w:rsidRDefault="00CF6715" w:rsidP="0094530E">
            <w:pPr>
              <w:jc w:val="center"/>
              <w:rPr>
                <w:rFonts w:ascii="Times New Roman" w:eastAsia="Times New Roman" w:hAnsi="Times New Roman" w:cs="Times New Roman"/>
                <w:color w:val="000000"/>
                <w:sz w:val="20"/>
                <w:szCs w:val="20"/>
                <w:lang w:eastAsia="ru-RU"/>
              </w:rPr>
            </w:pPr>
          </w:p>
          <w:p w14:paraId="4F80B45E" w14:textId="77777777" w:rsidR="00CF6715" w:rsidRDefault="00CF6715" w:rsidP="0094530E">
            <w:pPr>
              <w:jc w:val="center"/>
              <w:rPr>
                <w:rFonts w:ascii="Times New Roman" w:eastAsia="Times New Roman" w:hAnsi="Times New Roman" w:cs="Times New Roman"/>
                <w:color w:val="000000"/>
                <w:sz w:val="20"/>
                <w:szCs w:val="20"/>
                <w:lang w:eastAsia="ru-RU"/>
              </w:rPr>
            </w:pPr>
          </w:p>
          <w:p w14:paraId="3021E5B0" w14:textId="77777777" w:rsidR="00CF6715" w:rsidRDefault="00CF6715" w:rsidP="0094530E">
            <w:pPr>
              <w:jc w:val="center"/>
              <w:rPr>
                <w:rFonts w:ascii="Times New Roman" w:eastAsia="Times New Roman" w:hAnsi="Times New Roman" w:cs="Times New Roman"/>
                <w:color w:val="000000"/>
                <w:sz w:val="20"/>
                <w:szCs w:val="20"/>
                <w:lang w:eastAsia="ru-RU"/>
              </w:rPr>
            </w:pPr>
          </w:p>
          <w:p w14:paraId="5C231906" w14:textId="17945231" w:rsidR="0094530E" w:rsidRPr="00D83769" w:rsidRDefault="0094530E" w:rsidP="0094530E">
            <w:pPr>
              <w:jc w:val="center"/>
              <w:rPr>
                <w:rFonts w:ascii="Times New Roman" w:eastAsia="Times New Roman" w:hAnsi="Times New Roman" w:cs="Times New Roman"/>
                <w:color w:val="000000"/>
                <w:sz w:val="20"/>
                <w:szCs w:val="20"/>
                <w:lang w:eastAsia="ru-RU"/>
              </w:rPr>
            </w:pPr>
            <w:r w:rsidRPr="00BF614D">
              <w:rPr>
                <w:rFonts w:ascii="Times New Roman" w:eastAsia="Times New Roman" w:hAnsi="Times New Roman" w:cs="Times New Roman"/>
                <w:color w:val="000000"/>
                <w:sz w:val="20"/>
                <w:szCs w:val="20"/>
                <w:lang w:eastAsia="ru-RU"/>
              </w:rPr>
              <w:t>рулон</w:t>
            </w:r>
          </w:p>
        </w:tc>
        <w:tc>
          <w:tcPr>
            <w:tcW w:w="851" w:type="dxa"/>
            <w:tcBorders>
              <w:top w:val="nil"/>
              <w:left w:val="nil"/>
              <w:bottom w:val="single" w:sz="4" w:space="0" w:color="auto"/>
              <w:right w:val="single" w:sz="4" w:space="0" w:color="auto"/>
            </w:tcBorders>
            <w:shd w:val="clear" w:color="auto" w:fill="auto"/>
            <w:vAlign w:val="center"/>
            <w:hideMark/>
          </w:tcPr>
          <w:p w14:paraId="4983EB59" w14:textId="1FB8BC73" w:rsidR="0094530E" w:rsidRPr="00276FE8" w:rsidRDefault="00276FE8" w:rsidP="0094530E">
            <w:pPr>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42 800</w:t>
            </w:r>
          </w:p>
        </w:tc>
        <w:tc>
          <w:tcPr>
            <w:tcW w:w="709" w:type="dxa"/>
            <w:tcBorders>
              <w:top w:val="nil"/>
              <w:left w:val="nil"/>
              <w:bottom w:val="single" w:sz="4" w:space="0" w:color="auto"/>
              <w:right w:val="single" w:sz="4" w:space="0" w:color="auto"/>
            </w:tcBorders>
            <w:shd w:val="clear" w:color="auto" w:fill="auto"/>
            <w:vAlign w:val="center"/>
            <w:hideMark/>
          </w:tcPr>
          <w:p w14:paraId="64E88BF2" w14:textId="7EBEF2CB" w:rsidR="0094530E" w:rsidRPr="00276FE8" w:rsidRDefault="00276FE8" w:rsidP="0094530E">
            <w:pPr>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w:t>
            </w:r>
          </w:p>
        </w:tc>
        <w:tc>
          <w:tcPr>
            <w:tcW w:w="992" w:type="dxa"/>
            <w:tcBorders>
              <w:top w:val="nil"/>
              <w:left w:val="nil"/>
              <w:bottom w:val="single" w:sz="4" w:space="0" w:color="auto"/>
              <w:right w:val="single" w:sz="4" w:space="0" w:color="auto"/>
            </w:tcBorders>
            <w:shd w:val="clear" w:color="auto" w:fill="auto"/>
            <w:vAlign w:val="center"/>
            <w:hideMark/>
          </w:tcPr>
          <w:p w14:paraId="484DC238" w14:textId="413CC80B" w:rsidR="0094530E" w:rsidRPr="00D83769" w:rsidRDefault="00276FE8" w:rsidP="0094530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428 00</w:t>
            </w:r>
            <w:r w:rsidR="0094530E" w:rsidRPr="00D83769">
              <w:rPr>
                <w:rFonts w:ascii="Times New Roman" w:eastAsia="Times New Roman" w:hAnsi="Times New Roman" w:cs="Times New Roman"/>
                <w:sz w:val="20"/>
                <w:szCs w:val="20"/>
                <w:lang w:eastAsia="ru-RU"/>
              </w:rPr>
              <w:t>0</w:t>
            </w:r>
          </w:p>
        </w:tc>
      </w:tr>
      <w:tr w:rsidR="0094530E" w:rsidRPr="00D83769" w14:paraId="5351FAC5" w14:textId="77777777" w:rsidTr="00062640">
        <w:trPr>
          <w:trHeight w:val="55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04EEBF" w14:textId="77777777" w:rsidR="0094530E" w:rsidRPr="00D83769" w:rsidRDefault="0094530E" w:rsidP="0094530E">
            <w:pPr>
              <w:jc w:val="center"/>
              <w:rPr>
                <w:rFonts w:ascii="Times New Roman" w:eastAsia="Times New Roman" w:hAnsi="Times New Roman" w:cs="Times New Roman"/>
                <w:color w:val="000000"/>
                <w:sz w:val="20"/>
                <w:szCs w:val="20"/>
                <w:lang w:eastAsia="ru-RU"/>
              </w:rPr>
            </w:pPr>
            <w:r w:rsidRPr="00D83769">
              <w:rPr>
                <w:rFonts w:ascii="Times New Roman" w:eastAsia="Times New Roman" w:hAnsi="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tcPr>
          <w:p w14:paraId="7300AC26" w14:textId="77777777" w:rsidR="00CF6715" w:rsidRDefault="00CF6715" w:rsidP="0094530E">
            <w:pPr>
              <w:rPr>
                <w:rFonts w:ascii="Times New Roman" w:eastAsia="Times New Roman" w:hAnsi="Times New Roman" w:cs="Times New Roman"/>
                <w:color w:val="000000"/>
                <w:sz w:val="20"/>
                <w:szCs w:val="20"/>
                <w:lang w:eastAsia="ru-RU"/>
              </w:rPr>
            </w:pPr>
          </w:p>
          <w:p w14:paraId="5598D68B" w14:textId="77777777" w:rsidR="00CF6715" w:rsidRDefault="00CF6715" w:rsidP="0094530E">
            <w:pPr>
              <w:rPr>
                <w:rFonts w:ascii="Times New Roman" w:eastAsia="Times New Roman" w:hAnsi="Times New Roman" w:cs="Times New Roman"/>
                <w:color w:val="000000"/>
                <w:sz w:val="20"/>
                <w:szCs w:val="20"/>
                <w:lang w:eastAsia="ru-RU"/>
              </w:rPr>
            </w:pPr>
          </w:p>
          <w:p w14:paraId="2A86F828" w14:textId="77777777" w:rsidR="00CF6715" w:rsidRDefault="00CF6715" w:rsidP="0094530E">
            <w:pPr>
              <w:rPr>
                <w:rFonts w:ascii="Times New Roman" w:eastAsia="Times New Roman" w:hAnsi="Times New Roman" w:cs="Times New Roman"/>
                <w:color w:val="000000"/>
                <w:sz w:val="20"/>
                <w:szCs w:val="20"/>
                <w:lang w:eastAsia="ru-RU"/>
              </w:rPr>
            </w:pPr>
          </w:p>
          <w:p w14:paraId="4E19FDED" w14:textId="77777777" w:rsidR="00CF6715" w:rsidRDefault="00CF6715" w:rsidP="0094530E">
            <w:pPr>
              <w:rPr>
                <w:rFonts w:ascii="Times New Roman" w:eastAsia="Times New Roman" w:hAnsi="Times New Roman" w:cs="Times New Roman"/>
                <w:color w:val="000000"/>
                <w:sz w:val="20"/>
                <w:szCs w:val="20"/>
                <w:lang w:eastAsia="ru-RU"/>
              </w:rPr>
            </w:pPr>
          </w:p>
          <w:p w14:paraId="1247B8C2" w14:textId="16EAF086" w:rsidR="0094530E" w:rsidRPr="00D83769" w:rsidRDefault="0094530E" w:rsidP="0094530E">
            <w:pPr>
              <w:rPr>
                <w:rFonts w:ascii="Times New Roman" w:eastAsia="Times New Roman" w:hAnsi="Times New Roman" w:cs="Times New Roman"/>
                <w:color w:val="000000"/>
                <w:sz w:val="20"/>
                <w:szCs w:val="20"/>
                <w:lang w:eastAsia="ru-RU"/>
              </w:rPr>
            </w:pPr>
            <w:r w:rsidRPr="002352D5">
              <w:rPr>
                <w:rFonts w:ascii="Times New Roman" w:eastAsia="Times New Roman" w:hAnsi="Times New Roman" w:cs="Times New Roman"/>
                <w:color w:val="000000"/>
                <w:sz w:val="20"/>
                <w:szCs w:val="20"/>
                <w:lang w:eastAsia="ru-RU"/>
              </w:rPr>
              <w:t xml:space="preserve">Стерилизационные рулоны </w:t>
            </w:r>
          </w:p>
        </w:tc>
        <w:tc>
          <w:tcPr>
            <w:tcW w:w="5529" w:type="dxa"/>
            <w:tcBorders>
              <w:top w:val="nil"/>
              <w:left w:val="nil"/>
              <w:bottom w:val="single" w:sz="4" w:space="0" w:color="auto"/>
              <w:right w:val="single" w:sz="4" w:space="0" w:color="auto"/>
            </w:tcBorders>
            <w:shd w:val="clear" w:color="auto" w:fill="auto"/>
            <w:vAlign w:val="center"/>
            <w:hideMark/>
          </w:tcPr>
          <w:p w14:paraId="61EBE729" w14:textId="4D624D82" w:rsidR="00A61401" w:rsidRPr="00A61401" w:rsidRDefault="00A61401" w:rsidP="00A61401">
            <w:pPr>
              <w:jc w:val="both"/>
              <w:rPr>
                <w:rFonts w:eastAsia="Expo M"/>
                <w:sz w:val="20"/>
                <w:szCs w:val="20"/>
                <w:lang w:eastAsia="ko-KR"/>
              </w:rPr>
            </w:pPr>
            <w:r w:rsidRPr="00A61401">
              <w:rPr>
                <w:sz w:val="20"/>
                <w:szCs w:val="20"/>
              </w:rPr>
              <w:t>Плоские 20 см. х 70 м.</w:t>
            </w:r>
            <w:r w:rsidRPr="00A61401">
              <w:rPr>
                <w:sz w:val="20"/>
                <w:szCs w:val="20"/>
                <w:lang w:val="kk-KZ"/>
              </w:rPr>
              <w:t xml:space="preserve"> </w:t>
            </w:r>
            <w:r w:rsidRPr="00A61401">
              <w:rPr>
                <w:bCs/>
                <w:sz w:val="20"/>
                <w:szCs w:val="20"/>
              </w:rPr>
              <w:t xml:space="preserve">Упаковочный материал для </w:t>
            </w:r>
            <w:r w:rsidRPr="00A61401">
              <w:rPr>
                <w:rFonts w:eastAsia="Expo M"/>
                <w:bCs/>
                <w:sz w:val="20"/>
                <w:szCs w:val="20"/>
                <w:lang w:eastAsia="ko-KR"/>
              </w:rPr>
              <w:t xml:space="preserve">стерилизации медицинских изделий. </w:t>
            </w:r>
            <w:r w:rsidRPr="00A61401">
              <w:rPr>
                <w:rFonts w:eastAsia="Expo M"/>
                <w:sz w:val="20"/>
                <w:szCs w:val="20"/>
                <w:lang w:eastAsia="ko-KR"/>
              </w:rPr>
              <w:t>Предназначены для упаковки чувствительных к температуре медицинских изделий, подлежащих стерилизации оксидом этилена и газовой плазмой (</w:t>
            </w:r>
            <w:r w:rsidRPr="00A61401">
              <w:rPr>
                <w:rFonts w:eastAsia="Expo M"/>
                <w:sz w:val="20"/>
                <w:szCs w:val="20"/>
                <w:lang w:val="en-US" w:eastAsia="ko-KR"/>
              </w:rPr>
              <w:t>V</w:t>
            </w:r>
            <w:r w:rsidRPr="00A61401">
              <w:rPr>
                <w:rFonts w:eastAsia="Expo M"/>
                <w:sz w:val="20"/>
                <w:szCs w:val="20"/>
                <w:lang w:eastAsia="ko-KR"/>
              </w:rPr>
              <w:t>H2O2). Стерилизационные рулоны</w:t>
            </w:r>
            <w:r w:rsidRPr="00A61401">
              <w:rPr>
                <w:color w:val="000000"/>
                <w:sz w:val="20"/>
                <w:szCs w:val="20"/>
              </w:rPr>
              <w:t xml:space="preserve"> </w:t>
            </w:r>
            <w:r w:rsidRPr="00A61401">
              <w:rPr>
                <w:rFonts w:eastAsia="Expo M"/>
                <w:sz w:val="20"/>
                <w:szCs w:val="20"/>
                <w:lang w:eastAsia="ko-KR"/>
              </w:rPr>
              <w:t xml:space="preserve">изготовлены из многослойного материала и прозрачной пластиковой пленки, которая состоит из двух слоев полиэстера/полипропилена. На материал помещены индикаторы процесса стерилизации. Перед стерилизацией рулоны следует нарезать на пакеты нужной длины и герметично запечатать их с одного конца перед </w:t>
            </w:r>
            <w:r w:rsidRPr="00A61401">
              <w:rPr>
                <w:rFonts w:eastAsia="Expo M"/>
                <w:sz w:val="20"/>
                <w:szCs w:val="20"/>
                <w:lang w:eastAsia="ko-KR"/>
              </w:rPr>
              <w:lastRenderedPageBreak/>
              <w:t xml:space="preserve">заполнением. Индикатор используются для различения обработанных и необработанных пакетов. </w:t>
            </w:r>
            <w:r w:rsidRPr="00A61401">
              <w:rPr>
                <w:sz w:val="20"/>
                <w:szCs w:val="20"/>
              </w:rPr>
              <w:t xml:space="preserve"> Изменение цвета индикатора сигнализирует о прохождении цикла стерилизации, но не является маркером эффективности цикла стерилизации</w:t>
            </w:r>
            <w:r w:rsidRPr="00A61401">
              <w:rPr>
                <w:rFonts w:eastAsia="Expo M"/>
                <w:sz w:val="20"/>
                <w:szCs w:val="20"/>
                <w:lang w:eastAsia="ko-KR"/>
              </w:rPr>
              <w:t>. В соответствии с ISO 11140-1, индикатор, используемый при производстве рулонов, относится к 1 классу. Прозрачная пластиковая пленка представляет собой плоский экран для визуального контроля медицинских изделий. Стерилизационные рулоны плоские</w:t>
            </w:r>
            <w:r w:rsidRPr="00A61401">
              <w:rPr>
                <w:color w:val="000000"/>
                <w:sz w:val="20"/>
                <w:szCs w:val="20"/>
              </w:rPr>
              <w:t xml:space="preserve"> </w:t>
            </w:r>
            <w:r w:rsidRPr="00A61401">
              <w:rPr>
                <w:rFonts w:eastAsia="Expo M"/>
                <w:sz w:val="20"/>
                <w:szCs w:val="20"/>
                <w:lang w:eastAsia="ko-KR"/>
              </w:rPr>
              <w:t>соответствуют требованиям медицинской промышленности к высокому качеству, гигиене и безопасности.</w:t>
            </w:r>
            <w:r w:rsidRPr="00A61401">
              <w:rPr>
                <w:sz w:val="20"/>
                <w:szCs w:val="20"/>
              </w:rPr>
              <w:t xml:space="preserve"> Не содержат свинец, тяжелые металлы и токсичные материалы.</w:t>
            </w:r>
          </w:p>
          <w:p w14:paraId="648793C3" w14:textId="52D21E94" w:rsidR="0094530E" w:rsidRPr="00D83769" w:rsidRDefault="0094530E" w:rsidP="0094530E">
            <w:pPr>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hideMark/>
          </w:tcPr>
          <w:p w14:paraId="13339CD8" w14:textId="77777777" w:rsidR="00CF6715" w:rsidRDefault="00CF6715" w:rsidP="0094530E">
            <w:pPr>
              <w:jc w:val="center"/>
              <w:rPr>
                <w:rFonts w:ascii="Times New Roman" w:eastAsia="Times New Roman" w:hAnsi="Times New Roman" w:cs="Times New Roman"/>
                <w:color w:val="000000"/>
                <w:sz w:val="20"/>
                <w:szCs w:val="20"/>
                <w:lang w:eastAsia="ru-RU"/>
              </w:rPr>
            </w:pPr>
          </w:p>
          <w:p w14:paraId="3CADDFC0" w14:textId="77777777" w:rsidR="00CF6715" w:rsidRDefault="00CF6715" w:rsidP="0094530E">
            <w:pPr>
              <w:jc w:val="center"/>
              <w:rPr>
                <w:rFonts w:ascii="Times New Roman" w:eastAsia="Times New Roman" w:hAnsi="Times New Roman" w:cs="Times New Roman"/>
                <w:color w:val="000000"/>
                <w:sz w:val="20"/>
                <w:szCs w:val="20"/>
                <w:lang w:eastAsia="ru-RU"/>
              </w:rPr>
            </w:pPr>
          </w:p>
          <w:p w14:paraId="09C12F81" w14:textId="77777777" w:rsidR="00CF6715" w:rsidRDefault="00CF6715" w:rsidP="0094530E">
            <w:pPr>
              <w:jc w:val="center"/>
              <w:rPr>
                <w:rFonts w:ascii="Times New Roman" w:eastAsia="Times New Roman" w:hAnsi="Times New Roman" w:cs="Times New Roman"/>
                <w:color w:val="000000"/>
                <w:sz w:val="20"/>
                <w:szCs w:val="20"/>
                <w:lang w:eastAsia="ru-RU"/>
              </w:rPr>
            </w:pPr>
          </w:p>
          <w:p w14:paraId="12F40BC2" w14:textId="77777777" w:rsidR="00CF6715" w:rsidRDefault="00CF6715" w:rsidP="0094530E">
            <w:pPr>
              <w:jc w:val="center"/>
              <w:rPr>
                <w:rFonts w:ascii="Times New Roman" w:eastAsia="Times New Roman" w:hAnsi="Times New Roman" w:cs="Times New Roman"/>
                <w:color w:val="000000"/>
                <w:sz w:val="20"/>
                <w:szCs w:val="20"/>
                <w:lang w:eastAsia="ru-RU"/>
              </w:rPr>
            </w:pPr>
          </w:p>
          <w:p w14:paraId="403C93E7" w14:textId="53482D05" w:rsidR="0094530E" w:rsidRPr="00D83769" w:rsidRDefault="0094530E" w:rsidP="0094530E">
            <w:pPr>
              <w:jc w:val="center"/>
              <w:rPr>
                <w:rFonts w:ascii="Times New Roman" w:eastAsia="Times New Roman" w:hAnsi="Times New Roman" w:cs="Times New Roman"/>
                <w:color w:val="000000"/>
                <w:sz w:val="20"/>
                <w:szCs w:val="20"/>
                <w:lang w:eastAsia="ru-RU"/>
              </w:rPr>
            </w:pPr>
            <w:r w:rsidRPr="00BF614D">
              <w:rPr>
                <w:rFonts w:ascii="Times New Roman" w:eastAsia="Times New Roman" w:hAnsi="Times New Roman" w:cs="Times New Roman"/>
                <w:color w:val="000000"/>
                <w:sz w:val="20"/>
                <w:szCs w:val="20"/>
                <w:lang w:eastAsia="ru-RU"/>
              </w:rPr>
              <w:t>рулон</w:t>
            </w:r>
          </w:p>
        </w:tc>
        <w:tc>
          <w:tcPr>
            <w:tcW w:w="851" w:type="dxa"/>
            <w:tcBorders>
              <w:top w:val="nil"/>
              <w:left w:val="nil"/>
              <w:bottom w:val="single" w:sz="4" w:space="0" w:color="auto"/>
              <w:right w:val="single" w:sz="4" w:space="0" w:color="auto"/>
            </w:tcBorders>
            <w:shd w:val="clear" w:color="auto" w:fill="auto"/>
            <w:vAlign w:val="center"/>
            <w:hideMark/>
          </w:tcPr>
          <w:p w14:paraId="6F02EC9E" w14:textId="75A13C7F" w:rsidR="0094530E" w:rsidRPr="00276FE8" w:rsidRDefault="00276FE8" w:rsidP="0094530E">
            <w:pPr>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57 000</w:t>
            </w:r>
          </w:p>
        </w:tc>
        <w:tc>
          <w:tcPr>
            <w:tcW w:w="709" w:type="dxa"/>
            <w:tcBorders>
              <w:top w:val="nil"/>
              <w:left w:val="nil"/>
              <w:bottom w:val="single" w:sz="4" w:space="0" w:color="auto"/>
              <w:right w:val="single" w:sz="4" w:space="0" w:color="auto"/>
            </w:tcBorders>
            <w:shd w:val="clear" w:color="auto" w:fill="auto"/>
            <w:vAlign w:val="center"/>
            <w:hideMark/>
          </w:tcPr>
          <w:p w14:paraId="5E3C5239" w14:textId="15347DF1" w:rsidR="0094530E" w:rsidRPr="00D83769" w:rsidRDefault="0094530E" w:rsidP="0094530E">
            <w:pPr>
              <w:jc w:val="center"/>
              <w:rPr>
                <w:rFonts w:ascii="Times New Roman" w:eastAsia="Times New Roman" w:hAnsi="Times New Roman" w:cs="Times New Roman"/>
                <w:color w:val="000000"/>
                <w:sz w:val="20"/>
                <w:szCs w:val="20"/>
                <w:lang w:eastAsia="ru-RU"/>
              </w:rPr>
            </w:pPr>
            <w:r w:rsidRPr="00D8376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4B2B330B" w14:textId="485573BD" w:rsidR="0094530E" w:rsidRPr="00D83769" w:rsidRDefault="00276FE8" w:rsidP="0094530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570 0</w:t>
            </w:r>
            <w:r w:rsidR="0094530E">
              <w:rPr>
                <w:rFonts w:ascii="Times New Roman" w:eastAsia="Times New Roman" w:hAnsi="Times New Roman" w:cs="Times New Roman"/>
                <w:sz w:val="20"/>
                <w:szCs w:val="20"/>
                <w:lang w:eastAsia="ru-RU"/>
              </w:rPr>
              <w:t>00</w:t>
            </w:r>
          </w:p>
        </w:tc>
      </w:tr>
      <w:tr w:rsidR="0094530E" w:rsidRPr="00D83769" w14:paraId="025F1B90" w14:textId="77777777" w:rsidTr="00062640">
        <w:trPr>
          <w:trHeight w:val="4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E463D" w14:textId="77777777" w:rsidR="0094530E" w:rsidRPr="00D83769" w:rsidRDefault="0094530E" w:rsidP="0094530E">
            <w:pPr>
              <w:jc w:val="center"/>
              <w:rPr>
                <w:rFonts w:ascii="Times New Roman" w:eastAsia="Times New Roman" w:hAnsi="Times New Roman" w:cs="Times New Roman"/>
                <w:color w:val="000000"/>
                <w:sz w:val="20"/>
                <w:szCs w:val="20"/>
                <w:lang w:eastAsia="ru-RU"/>
              </w:rPr>
            </w:pPr>
            <w:r w:rsidRPr="00D83769">
              <w:rPr>
                <w:rFonts w:ascii="Times New Roman" w:eastAsia="Times New Roman" w:hAnsi="Times New Roman" w:cs="Times New Roman"/>
                <w:color w:val="000000"/>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tcPr>
          <w:p w14:paraId="652396EA" w14:textId="77777777" w:rsidR="00CF6715" w:rsidRDefault="00CF6715" w:rsidP="0094530E">
            <w:pPr>
              <w:rPr>
                <w:rFonts w:ascii="Times New Roman" w:eastAsia="Times New Roman" w:hAnsi="Times New Roman" w:cs="Times New Roman"/>
                <w:color w:val="000000"/>
                <w:sz w:val="20"/>
                <w:szCs w:val="20"/>
                <w:lang w:eastAsia="ru-RU"/>
              </w:rPr>
            </w:pPr>
          </w:p>
          <w:p w14:paraId="31FD1320" w14:textId="77777777" w:rsidR="00CF6715" w:rsidRDefault="00CF6715" w:rsidP="0094530E">
            <w:pPr>
              <w:rPr>
                <w:rFonts w:ascii="Times New Roman" w:eastAsia="Times New Roman" w:hAnsi="Times New Roman" w:cs="Times New Roman"/>
                <w:color w:val="000000"/>
                <w:sz w:val="20"/>
                <w:szCs w:val="20"/>
                <w:lang w:eastAsia="ru-RU"/>
              </w:rPr>
            </w:pPr>
          </w:p>
          <w:p w14:paraId="501461AE" w14:textId="77777777" w:rsidR="00CF6715" w:rsidRDefault="00CF6715" w:rsidP="0094530E">
            <w:pPr>
              <w:rPr>
                <w:rFonts w:ascii="Times New Roman" w:eastAsia="Times New Roman" w:hAnsi="Times New Roman" w:cs="Times New Roman"/>
                <w:color w:val="000000"/>
                <w:sz w:val="20"/>
                <w:szCs w:val="20"/>
                <w:lang w:eastAsia="ru-RU"/>
              </w:rPr>
            </w:pPr>
          </w:p>
          <w:p w14:paraId="0D2E61AB" w14:textId="77777777" w:rsidR="00CF6715" w:rsidRDefault="00CF6715" w:rsidP="0094530E">
            <w:pPr>
              <w:rPr>
                <w:rFonts w:ascii="Times New Roman" w:eastAsia="Times New Roman" w:hAnsi="Times New Roman" w:cs="Times New Roman"/>
                <w:color w:val="000000"/>
                <w:sz w:val="20"/>
                <w:szCs w:val="20"/>
                <w:lang w:eastAsia="ru-RU"/>
              </w:rPr>
            </w:pPr>
          </w:p>
          <w:p w14:paraId="212C2F71" w14:textId="77777777" w:rsidR="00CF6715" w:rsidRDefault="00CF6715" w:rsidP="0094530E">
            <w:pPr>
              <w:rPr>
                <w:rFonts w:ascii="Times New Roman" w:eastAsia="Times New Roman" w:hAnsi="Times New Roman" w:cs="Times New Roman"/>
                <w:color w:val="000000"/>
                <w:sz w:val="20"/>
                <w:szCs w:val="20"/>
                <w:lang w:eastAsia="ru-RU"/>
              </w:rPr>
            </w:pPr>
          </w:p>
          <w:p w14:paraId="1990A879" w14:textId="77777777" w:rsidR="00CF6715" w:rsidRDefault="00CF6715" w:rsidP="0094530E">
            <w:pPr>
              <w:rPr>
                <w:rFonts w:ascii="Times New Roman" w:eastAsia="Times New Roman" w:hAnsi="Times New Roman" w:cs="Times New Roman"/>
                <w:color w:val="000000"/>
                <w:sz w:val="20"/>
                <w:szCs w:val="20"/>
                <w:lang w:eastAsia="ru-RU"/>
              </w:rPr>
            </w:pPr>
          </w:p>
          <w:p w14:paraId="3FD579A2" w14:textId="77777777" w:rsidR="00CF6715" w:rsidRDefault="00CF6715" w:rsidP="0094530E">
            <w:pPr>
              <w:rPr>
                <w:rFonts w:ascii="Times New Roman" w:eastAsia="Times New Roman" w:hAnsi="Times New Roman" w:cs="Times New Roman"/>
                <w:color w:val="000000"/>
                <w:sz w:val="20"/>
                <w:szCs w:val="20"/>
                <w:lang w:eastAsia="ru-RU"/>
              </w:rPr>
            </w:pPr>
          </w:p>
          <w:p w14:paraId="7B746C09" w14:textId="77777777" w:rsidR="00CF6715" w:rsidRDefault="00CF6715" w:rsidP="0094530E">
            <w:pPr>
              <w:rPr>
                <w:rFonts w:ascii="Times New Roman" w:eastAsia="Times New Roman" w:hAnsi="Times New Roman" w:cs="Times New Roman"/>
                <w:color w:val="000000"/>
                <w:sz w:val="20"/>
                <w:szCs w:val="20"/>
                <w:lang w:eastAsia="ru-RU"/>
              </w:rPr>
            </w:pPr>
          </w:p>
          <w:p w14:paraId="08200427" w14:textId="77777777" w:rsidR="00CF6715" w:rsidRDefault="00CF6715" w:rsidP="0094530E">
            <w:pPr>
              <w:rPr>
                <w:rFonts w:ascii="Times New Roman" w:eastAsia="Times New Roman" w:hAnsi="Times New Roman" w:cs="Times New Roman"/>
                <w:color w:val="000000"/>
                <w:sz w:val="20"/>
                <w:szCs w:val="20"/>
                <w:lang w:eastAsia="ru-RU"/>
              </w:rPr>
            </w:pPr>
          </w:p>
          <w:p w14:paraId="340532CF" w14:textId="77777777" w:rsidR="00CF6715" w:rsidRDefault="00CF6715" w:rsidP="0094530E">
            <w:pPr>
              <w:rPr>
                <w:rFonts w:ascii="Times New Roman" w:eastAsia="Times New Roman" w:hAnsi="Times New Roman" w:cs="Times New Roman"/>
                <w:color w:val="000000"/>
                <w:sz w:val="20"/>
                <w:szCs w:val="20"/>
                <w:lang w:eastAsia="ru-RU"/>
              </w:rPr>
            </w:pPr>
          </w:p>
          <w:p w14:paraId="78787D6A" w14:textId="77777777" w:rsidR="00CF6715" w:rsidRDefault="00CF6715" w:rsidP="0094530E">
            <w:pPr>
              <w:rPr>
                <w:rFonts w:ascii="Times New Roman" w:eastAsia="Times New Roman" w:hAnsi="Times New Roman" w:cs="Times New Roman"/>
                <w:color w:val="000000"/>
                <w:sz w:val="20"/>
                <w:szCs w:val="20"/>
                <w:lang w:eastAsia="ru-RU"/>
              </w:rPr>
            </w:pPr>
          </w:p>
          <w:p w14:paraId="0B7CFDCC" w14:textId="77777777" w:rsidR="00CF6715" w:rsidRDefault="00CF6715" w:rsidP="0094530E">
            <w:pPr>
              <w:rPr>
                <w:rFonts w:ascii="Times New Roman" w:eastAsia="Times New Roman" w:hAnsi="Times New Roman" w:cs="Times New Roman"/>
                <w:color w:val="000000"/>
                <w:sz w:val="20"/>
                <w:szCs w:val="20"/>
                <w:lang w:eastAsia="ru-RU"/>
              </w:rPr>
            </w:pPr>
          </w:p>
          <w:p w14:paraId="3DA95080" w14:textId="417047BD" w:rsidR="0094530E" w:rsidRPr="00D83769" w:rsidRDefault="0094530E" w:rsidP="0094530E">
            <w:pPr>
              <w:rPr>
                <w:rFonts w:ascii="Times New Roman" w:eastAsia="Times New Roman" w:hAnsi="Times New Roman" w:cs="Times New Roman"/>
                <w:color w:val="000000"/>
                <w:sz w:val="20"/>
                <w:szCs w:val="20"/>
                <w:lang w:eastAsia="ru-RU"/>
              </w:rPr>
            </w:pPr>
            <w:r w:rsidRPr="002352D5">
              <w:rPr>
                <w:rFonts w:ascii="Times New Roman" w:eastAsia="Times New Roman" w:hAnsi="Times New Roman" w:cs="Times New Roman"/>
                <w:color w:val="000000"/>
                <w:sz w:val="20"/>
                <w:szCs w:val="20"/>
                <w:lang w:eastAsia="ru-RU"/>
              </w:rPr>
              <w:t xml:space="preserve">Стерилизационные рулоны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09799F1A" w14:textId="2EB9F9E2" w:rsidR="00A61401" w:rsidRPr="00A61401" w:rsidRDefault="00A61401" w:rsidP="00A61401">
            <w:pPr>
              <w:jc w:val="both"/>
              <w:rPr>
                <w:rFonts w:eastAsia="Expo M"/>
                <w:sz w:val="20"/>
                <w:szCs w:val="20"/>
                <w:lang w:eastAsia="ko-KR"/>
              </w:rPr>
            </w:pPr>
            <w:r w:rsidRPr="00A61401">
              <w:rPr>
                <w:sz w:val="20"/>
                <w:szCs w:val="20"/>
              </w:rPr>
              <w:t>Плоские 25 см. х 70 м.</w:t>
            </w:r>
            <w:r w:rsidRPr="00A61401">
              <w:rPr>
                <w:sz w:val="20"/>
                <w:szCs w:val="20"/>
                <w:lang w:val="kk-KZ"/>
              </w:rPr>
              <w:t xml:space="preserve"> </w:t>
            </w:r>
            <w:r w:rsidRPr="00A61401">
              <w:rPr>
                <w:bCs/>
                <w:sz w:val="20"/>
                <w:szCs w:val="20"/>
              </w:rPr>
              <w:t xml:space="preserve">Упаковочный материал для </w:t>
            </w:r>
            <w:r w:rsidRPr="00A61401">
              <w:rPr>
                <w:rFonts w:eastAsia="Expo M"/>
                <w:bCs/>
                <w:sz w:val="20"/>
                <w:szCs w:val="20"/>
                <w:lang w:eastAsia="ko-KR"/>
              </w:rPr>
              <w:t xml:space="preserve">стерилизации медицинских изделий. </w:t>
            </w:r>
            <w:r w:rsidRPr="00A61401">
              <w:rPr>
                <w:rFonts w:eastAsia="Expo M"/>
                <w:sz w:val="20"/>
                <w:szCs w:val="20"/>
                <w:lang w:eastAsia="ko-KR"/>
              </w:rPr>
              <w:t>Предназначены для упаковки чувствительных к температуре медицинских изделий, подлежащих стерилизации оксидом этилена и газовой плазмой (</w:t>
            </w:r>
            <w:r w:rsidRPr="00A61401">
              <w:rPr>
                <w:rFonts w:eastAsia="Expo M"/>
                <w:sz w:val="20"/>
                <w:szCs w:val="20"/>
                <w:lang w:val="en-US" w:eastAsia="ko-KR"/>
              </w:rPr>
              <w:t>V</w:t>
            </w:r>
            <w:r w:rsidRPr="00A61401">
              <w:rPr>
                <w:rFonts w:eastAsia="Expo M"/>
                <w:sz w:val="20"/>
                <w:szCs w:val="20"/>
                <w:lang w:eastAsia="ko-KR"/>
              </w:rPr>
              <w:t>H2O2). Стерилизационные рулоны</w:t>
            </w:r>
            <w:r w:rsidRPr="00A61401">
              <w:rPr>
                <w:color w:val="000000"/>
                <w:sz w:val="20"/>
                <w:szCs w:val="20"/>
              </w:rPr>
              <w:t xml:space="preserve"> </w:t>
            </w:r>
            <w:r w:rsidRPr="00A61401">
              <w:rPr>
                <w:rFonts w:eastAsia="Expo M"/>
                <w:sz w:val="20"/>
                <w:szCs w:val="20"/>
                <w:lang w:eastAsia="ko-KR"/>
              </w:rPr>
              <w:t xml:space="preserve">изготовлены из многослойного материала и прозрачной пластиковой пленки, которая состоит из двух слоев полиэстера/полипропилена. На материал помещены индикаторы процесса стерилизации. Перед стерилизацией рулоны следует нарезать на пакеты нужной длины и герметично запечатать их с одного конца перед заполнением. Индикатор используются для различения обработанных и необработанных пакетов. </w:t>
            </w:r>
            <w:r w:rsidRPr="00A61401">
              <w:rPr>
                <w:sz w:val="20"/>
                <w:szCs w:val="20"/>
              </w:rPr>
              <w:t xml:space="preserve"> Изменение цвета индикатора сигнализирует о прохождении цикла стерилизации, но не является маркером эффективности цикла стерилизации</w:t>
            </w:r>
            <w:r w:rsidRPr="00A61401">
              <w:rPr>
                <w:rFonts w:eastAsia="Expo M"/>
                <w:sz w:val="20"/>
                <w:szCs w:val="20"/>
                <w:lang w:eastAsia="ko-KR"/>
              </w:rPr>
              <w:t>. В соответствии с ISO 11140-1, индикатор, используемый при производстве рулонов, относится к 1 классу. Прозрачная пластиковая пленка представляет собой плоский экран для визуального контроля медицинских изделий. Стерилизационные рулоны плоские</w:t>
            </w:r>
            <w:r w:rsidRPr="00A61401">
              <w:rPr>
                <w:color w:val="000000"/>
                <w:sz w:val="20"/>
                <w:szCs w:val="20"/>
              </w:rPr>
              <w:t xml:space="preserve"> </w:t>
            </w:r>
            <w:r w:rsidRPr="00A61401">
              <w:rPr>
                <w:rFonts w:eastAsia="Expo M"/>
                <w:sz w:val="20"/>
                <w:szCs w:val="20"/>
                <w:lang w:eastAsia="ko-KR"/>
              </w:rPr>
              <w:t>соответствуют требованиям медицинской промышленности к высокому качеству, гигиене и безопасности.</w:t>
            </w:r>
            <w:r w:rsidRPr="00A61401">
              <w:rPr>
                <w:sz w:val="20"/>
                <w:szCs w:val="20"/>
              </w:rPr>
              <w:t xml:space="preserve"> Не содержат свинец, тяжелые металлы и токсичные материалы.</w:t>
            </w:r>
          </w:p>
          <w:p w14:paraId="23821D23" w14:textId="4F44478C" w:rsidR="0094530E" w:rsidRPr="00D83769" w:rsidRDefault="0094530E" w:rsidP="0094530E">
            <w:pPr>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6D73C5DC" w14:textId="77777777" w:rsidR="00CF6715" w:rsidRDefault="00CF6715" w:rsidP="0094530E">
            <w:pPr>
              <w:jc w:val="center"/>
              <w:rPr>
                <w:rFonts w:ascii="Times New Roman" w:eastAsia="Times New Roman" w:hAnsi="Times New Roman" w:cs="Times New Roman"/>
                <w:color w:val="000000"/>
                <w:sz w:val="20"/>
                <w:szCs w:val="20"/>
                <w:lang w:eastAsia="ru-RU"/>
              </w:rPr>
            </w:pPr>
          </w:p>
          <w:p w14:paraId="2DC0C6D8" w14:textId="77777777" w:rsidR="00CF6715" w:rsidRDefault="00CF6715" w:rsidP="0094530E">
            <w:pPr>
              <w:jc w:val="center"/>
              <w:rPr>
                <w:rFonts w:ascii="Times New Roman" w:eastAsia="Times New Roman" w:hAnsi="Times New Roman" w:cs="Times New Roman"/>
                <w:color w:val="000000"/>
                <w:sz w:val="20"/>
                <w:szCs w:val="20"/>
                <w:lang w:eastAsia="ru-RU"/>
              </w:rPr>
            </w:pPr>
          </w:p>
          <w:p w14:paraId="2648F9F0" w14:textId="77777777" w:rsidR="00CF6715" w:rsidRDefault="00CF6715" w:rsidP="0094530E">
            <w:pPr>
              <w:jc w:val="center"/>
              <w:rPr>
                <w:rFonts w:ascii="Times New Roman" w:eastAsia="Times New Roman" w:hAnsi="Times New Roman" w:cs="Times New Roman"/>
                <w:color w:val="000000"/>
                <w:sz w:val="20"/>
                <w:szCs w:val="20"/>
                <w:lang w:eastAsia="ru-RU"/>
              </w:rPr>
            </w:pPr>
          </w:p>
          <w:p w14:paraId="6E3B8B61" w14:textId="77777777" w:rsidR="00CF6715" w:rsidRDefault="00CF6715" w:rsidP="0094530E">
            <w:pPr>
              <w:jc w:val="center"/>
              <w:rPr>
                <w:rFonts w:ascii="Times New Roman" w:eastAsia="Times New Roman" w:hAnsi="Times New Roman" w:cs="Times New Roman"/>
                <w:color w:val="000000"/>
                <w:sz w:val="20"/>
                <w:szCs w:val="20"/>
                <w:lang w:eastAsia="ru-RU"/>
              </w:rPr>
            </w:pPr>
          </w:p>
          <w:p w14:paraId="411E90DF" w14:textId="77777777" w:rsidR="00CF6715" w:rsidRDefault="00CF6715" w:rsidP="0094530E">
            <w:pPr>
              <w:jc w:val="center"/>
              <w:rPr>
                <w:rFonts w:ascii="Times New Roman" w:eastAsia="Times New Roman" w:hAnsi="Times New Roman" w:cs="Times New Roman"/>
                <w:color w:val="000000"/>
                <w:sz w:val="20"/>
                <w:szCs w:val="20"/>
                <w:lang w:eastAsia="ru-RU"/>
              </w:rPr>
            </w:pPr>
          </w:p>
          <w:p w14:paraId="78FED0E7" w14:textId="77777777" w:rsidR="00CF6715" w:rsidRDefault="00CF6715" w:rsidP="0094530E">
            <w:pPr>
              <w:jc w:val="center"/>
              <w:rPr>
                <w:rFonts w:ascii="Times New Roman" w:eastAsia="Times New Roman" w:hAnsi="Times New Roman" w:cs="Times New Roman"/>
                <w:color w:val="000000"/>
                <w:sz w:val="20"/>
                <w:szCs w:val="20"/>
                <w:lang w:eastAsia="ru-RU"/>
              </w:rPr>
            </w:pPr>
          </w:p>
          <w:p w14:paraId="58799ACA" w14:textId="77777777" w:rsidR="00CF6715" w:rsidRDefault="00CF6715" w:rsidP="0094530E">
            <w:pPr>
              <w:jc w:val="center"/>
              <w:rPr>
                <w:rFonts w:ascii="Times New Roman" w:eastAsia="Times New Roman" w:hAnsi="Times New Roman" w:cs="Times New Roman"/>
                <w:color w:val="000000"/>
                <w:sz w:val="20"/>
                <w:szCs w:val="20"/>
                <w:lang w:eastAsia="ru-RU"/>
              </w:rPr>
            </w:pPr>
          </w:p>
          <w:p w14:paraId="05A7DC52" w14:textId="77777777" w:rsidR="00CF6715" w:rsidRDefault="00CF6715" w:rsidP="0094530E">
            <w:pPr>
              <w:jc w:val="center"/>
              <w:rPr>
                <w:rFonts w:ascii="Times New Roman" w:eastAsia="Times New Roman" w:hAnsi="Times New Roman" w:cs="Times New Roman"/>
                <w:color w:val="000000"/>
                <w:sz w:val="20"/>
                <w:szCs w:val="20"/>
                <w:lang w:eastAsia="ru-RU"/>
              </w:rPr>
            </w:pPr>
          </w:p>
          <w:p w14:paraId="2BBCBE32" w14:textId="77777777" w:rsidR="00CF6715" w:rsidRDefault="00CF6715" w:rsidP="0094530E">
            <w:pPr>
              <w:jc w:val="center"/>
              <w:rPr>
                <w:rFonts w:ascii="Times New Roman" w:eastAsia="Times New Roman" w:hAnsi="Times New Roman" w:cs="Times New Roman"/>
                <w:color w:val="000000"/>
                <w:sz w:val="20"/>
                <w:szCs w:val="20"/>
                <w:lang w:eastAsia="ru-RU"/>
              </w:rPr>
            </w:pPr>
          </w:p>
          <w:p w14:paraId="644C2853" w14:textId="77777777" w:rsidR="00CF6715" w:rsidRDefault="00CF6715" w:rsidP="0094530E">
            <w:pPr>
              <w:jc w:val="center"/>
              <w:rPr>
                <w:rFonts w:ascii="Times New Roman" w:eastAsia="Times New Roman" w:hAnsi="Times New Roman" w:cs="Times New Roman"/>
                <w:color w:val="000000"/>
                <w:sz w:val="20"/>
                <w:szCs w:val="20"/>
                <w:lang w:eastAsia="ru-RU"/>
              </w:rPr>
            </w:pPr>
          </w:p>
          <w:p w14:paraId="06357E52" w14:textId="77777777" w:rsidR="00CF6715" w:rsidRDefault="00CF6715" w:rsidP="0094530E">
            <w:pPr>
              <w:jc w:val="center"/>
              <w:rPr>
                <w:rFonts w:ascii="Times New Roman" w:eastAsia="Times New Roman" w:hAnsi="Times New Roman" w:cs="Times New Roman"/>
                <w:color w:val="000000"/>
                <w:sz w:val="20"/>
                <w:szCs w:val="20"/>
                <w:lang w:eastAsia="ru-RU"/>
              </w:rPr>
            </w:pPr>
          </w:p>
          <w:p w14:paraId="0B203DF6" w14:textId="77777777" w:rsidR="00CF6715" w:rsidRDefault="00CF6715" w:rsidP="0094530E">
            <w:pPr>
              <w:jc w:val="center"/>
              <w:rPr>
                <w:rFonts w:ascii="Times New Roman" w:eastAsia="Times New Roman" w:hAnsi="Times New Roman" w:cs="Times New Roman"/>
                <w:color w:val="000000"/>
                <w:sz w:val="20"/>
                <w:szCs w:val="20"/>
                <w:lang w:eastAsia="ru-RU"/>
              </w:rPr>
            </w:pPr>
          </w:p>
          <w:p w14:paraId="51A48B00" w14:textId="4D3BD326" w:rsidR="0094530E" w:rsidRPr="00D83769" w:rsidRDefault="0094530E" w:rsidP="0094530E">
            <w:pPr>
              <w:jc w:val="center"/>
              <w:rPr>
                <w:rFonts w:ascii="Times New Roman" w:eastAsia="Times New Roman" w:hAnsi="Times New Roman" w:cs="Times New Roman"/>
                <w:color w:val="000000"/>
                <w:sz w:val="20"/>
                <w:szCs w:val="20"/>
                <w:lang w:eastAsia="ru-RU"/>
              </w:rPr>
            </w:pPr>
            <w:r w:rsidRPr="00BF614D">
              <w:rPr>
                <w:rFonts w:ascii="Times New Roman" w:eastAsia="Times New Roman" w:hAnsi="Times New Roman" w:cs="Times New Roman"/>
                <w:color w:val="000000"/>
                <w:sz w:val="20"/>
                <w:szCs w:val="20"/>
                <w:lang w:eastAsia="ru-RU"/>
              </w:rPr>
              <w:t>рулон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755D30" w14:textId="123A65CA" w:rsidR="0094530E" w:rsidRPr="00276FE8" w:rsidRDefault="00276FE8" w:rsidP="0094530E">
            <w:pPr>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71 500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84BA47" w14:textId="5A88B904" w:rsidR="0094530E" w:rsidRPr="00D83769" w:rsidRDefault="0094530E" w:rsidP="0094530E">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EB0656" w14:textId="27849F7D" w:rsidR="0094530E" w:rsidRPr="00D83769" w:rsidRDefault="00276FE8" w:rsidP="0094530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715</w:t>
            </w:r>
            <w:r w:rsidR="0094530E">
              <w:rPr>
                <w:rFonts w:ascii="Times New Roman" w:eastAsia="Times New Roman" w:hAnsi="Times New Roman" w:cs="Times New Roman"/>
                <w:sz w:val="20"/>
                <w:szCs w:val="20"/>
                <w:lang w:eastAsia="ru-RU"/>
              </w:rPr>
              <w:t xml:space="preserve"> 000</w:t>
            </w:r>
          </w:p>
        </w:tc>
      </w:tr>
      <w:tr w:rsidR="0094530E" w:rsidRPr="00D83769" w14:paraId="253847FD" w14:textId="77777777" w:rsidTr="00062640">
        <w:trPr>
          <w:trHeight w:val="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FC454D" w14:textId="018FBB70" w:rsidR="0094530E" w:rsidRPr="00D83769" w:rsidRDefault="0094530E" w:rsidP="0094530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5</w:t>
            </w:r>
          </w:p>
        </w:tc>
        <w:tc>
          <w:tcPr>
            <w:tcW w:w="1701" w:type="dxa"/>
            <w:tcBorders>
              <w:top w:val="single" w:sz="4" w:space="0" w:color="auto"/>
              <w:left w:val="nil"/>
              <w:bottom w:val="single" w:sz="4" w:space="0" w:color="auto"/>
              <w:right w:val="single" w:sz="4" w:space="0" w:color="auto"/>
            </w:tcBorders>
            <w:shd w:val="clear" w:color="auto" w:fill="auto"/>
          </w:tcPr>
          <w:p w14:paraId="601AA9D0" w14:textId="77777777" w:rsidR="00CF6715" w:rsidRDefault="00CF6715" w:rsidP="0094530E">
            <w:pPr>
              <w:rPr>
                <w:rFonts w:ascii="Times New Roman" w:eastAsia="Times New Roman" w:hAnsi="Times New Roman" w:cs="Times New Roman"/>
                <w:color w:val="000000"/>
                <w:sz w:val="20"/>
                <w:szCs w:val="20"/>
                <w:lang w:eastAsia="ru-RU"/>
              </w:rPr>
            </w:pPr>
          </w:p>
          <w:p w14:paraId="3D5245AD" w14:textId="77777777" w:rsidR="00CF6715" w:rsidRDefault="00CF6715" w:rsidP="0094530E">
            <w:pPr>
              <w:rPr>
                <w:rFonts w:ascii="Times New Roman" w:eastAsia="Times New Roman" w:hAnsi="Times New Roman" w:cs="Times New Roman"/>
                <w:color w:val="000000"/>
                <w:sz w:val="20"/>
                <w:szCs w:val="20"/>
                <w:lang w:eastAsia="ru-RU"/>
              </w:rPr>
            </w:pPr>
          </w:p>
          <w:p w14:paraId="17F9434D" w14:textId="77777777" w:rsidR="00CF6715" w:rsidRDefault="00CF6715" w:rsidP="0094530E">
            <w:pPr>
              <w:rPr>
                <w:rFonts w:ascii="Times New Roman" w:eastAsia="Times New Roman" w:hAnsi="Times New Roman" w:cs="Times New Roman"/>
                <w:color w:val="000000"/>
                <w:sz w:val="20"/>
                <w:szCs w:val="20"/>
                <w:lang w:eastAsia="ru-RU"/>
              </w:rPr>
            </w:pPr>
          </w:p>
          <w:p w14:paraId="639C80A3" w14:textId="77777777" w:rsidR="00CF6715" w:rsidRDefault="00CF6715" w:rsidP="0094530E">
            <w:pPr>
              <w:rPr>
                <w:rFonts w:ascii="Times New Roman" w:eastAsia="Times New Roman" w:hAnsi="Times New Roman" w:cs="Times New Roman"/>
                <w:color w:val="000000"/>
                <w:sz w:val="20"/>
                <w:szCs w:val="20"/>
                <w:lang w:eastAsia="ru-RU"/>
              </w:rPr>
            </w:pPr>
          </w:p>
          <w:p w14:paraId="40A6B435" w14:textId="77777777" w:rsidR="00CF6715" w:rsidRDefault="00CF6715" w:rsidP="0094530E">
            <w:pPr>
              <w:rPr>
                <w:rFonts w:ascii="Times New Roman" w:eastAsia="Times New Roman" w:hAnsi="Times New Roman" w:cs="Times New Roman"/>
                <w:color w:val="000000"/>
                <w:sz w:val="20"/>
                <w:szCs w:val="20"/>
                <w:lang w:eastAsia="ru-RU"/>
              </w:rPr>
            </w:pPr>
          </w:p>
          <w:p w14:paraId="27CCD14F" w14:textId="77777777" w:rsidR="00CF6715" w:rsidRDefault="00CF6715" w:rsidP="0094530E">
            <w:pPr>
              <w:rPr>
                <w:rFonts w:ascii="Times New Roman" w:eastAsia="Times New Roman" w:hAnsi="Times New Roman" w:cs="Times New Roman"/>
                <w:color w:val="000000"/>
                <w:sz w:val="20"/>
                <w:szCs w:val="20"/>
                <w:lang w:eastAsia="ru-RU"/>
              </w:rPr>
            </w:pPr>
          </w:p>
          <w:p w14:paraId="7FA4A7D7" w14:textId="77777777" w:rsidR="00CF6715" w:rsidRDefault="00CF6715" w:rsidP="0094530E">
            <w:pPr>
              <w:rPr>
                <w:rFonts w:ascii="Times New Roman" w:eastAsia="Times New Roman" w:hAnsi="Times New Roman" w:cs="Times New Roman"/>
                <w:color w:val="000000"/>
                <w:sz w:val="20"/>
                <w:szCs w:val="20"/>
                <w:lang w:eastAsia="ru-RU"/>
              </w:rPr>
            </w:pPr>
          </w:p>
          <w:p w14:paraId="101AAE73" w14:textId="77777777" w:rsidR="00CF6715" w:rsidRDefault="00CF6715" w:rsidP="0094530E">
            <w:pPr>
              <w:rPr>
                <w:rFonts w:ascii="Times New Roman" w:eastAsia="Times New Roman" w:hAnsi="Times New Roman" w:cs="Times New Roman"/>
                <w:color w:val="000000"/>
                <w:sz w:val="20"/>
                <w:szCs w:val="20"/>
                <w:lang w:eastAsia="ru-RU"/>
              </w:rPr>
            </w:pPr>
          </w:p>
          <w:p w14:paraId="137C5663" w14:textId="77777777" w:rsidR="00CF6715" w:rsidRDefault="00CF6715" w:rsidP="0094530E">
            <w:pPr>
              <w:rPr>
                <w:rFonts w:ascii="Times New Roman" w:eastAsia="Times New Roman" w:hAnsi="Times New Roman" w:cs="Times New Roman"/>
                <w:color w:val="000000"/>
                <w:sz w:val="20"/>
                <w:szCs w:val="20"/>
                <w:lang w:eastAsia="ru-RU"/>
              </w:rPr>
            </w:pPr>
          </w:p>
          <w:p w14:paraId="4DA03F91" w14:textId="77777777" w:rsidR="00CF6715" w:rsidRDefault="00CF6715" w:rsidP="0094530E">
            <w:pPr>
              <w:rPr>
                <w:rFonts w:ascii="Times New Roman" w:eastAsia="Times New Roman" w:hAnsi="Times New Roman" w:cs="Times New Roman"/>
                <w:color w:val="000000"/>
                <w:sz w:val="20"/>
                <w:szCs w:val="20"/>
                <w:lang w:eastAsia="ru-RU"/>
              </w:rPr>
            </w:pPr>
          </w:p>
          <w:p w14:paraId="5A5BDBDE" w14:textId="77777777" w:rsidR="00CF6715" w:rsidRDefault="00CF6715" w:rsidP="0094530E">
            <w:pPr>
              <w:rPr>
                <w:rFonts w:ascii="Times New Roman" w:eastAsia="Times New Roman" w:hAnsi="Times New Roman" w:cs="Times New Roman"/>
                <w:color w:val="000000"/>
                <w:sz w:val="20"/>
                <w:szCs w:val="20"/>
                <w:lang w:eastAsia="ru-RU"/>
              </w:rPr>
            </w:pPr>
          </w:p>
          <w:p w14:paraId="4EFB6141" w14:textId="17B37352" w:rsidR="0094530E" w:rsidRPr="002352D5" w:rsidRDefault="0094530E" w:rsidP="0094530E">
            <w:pPr>
              <w:rPr>
                <w:rFonts w:ascii="Times New Roman" w:eastAsia="Times New Roman" w:hAnsi="Times New Roman" w:cs="Times New Roman"/>
                <w:color w:val="000000"/>
                <w:sz w:val="20"/>
                <w:szCs w:val="20"/>
                <w:lang w:eastAsia="ru-RU"/>
              </w:rPr>
            </w:pPr>
            <w:r w:rsidRPr="002639F7">
              <w:rPr>
                <w:rFonts w:ascii="Times New Roman" w:eastAsia="Times New Roman" w:hAnsi="Times New Roman" w:cs="Times New Roman"/>
                <w:color w:val="000000"/>
                <w:sz w:val="20"/>
                <w:szCs w:val="20"/>
                <w:lang w:eastAsia="ru-RU"/>
              </w:rPr>
              <w:t xml:space="preserve">Стерилизационные рулоны </w:t>
            </w:r>
          </w:p>
        </w:tc>
        <w:tc>
          <w:tcPr>
            <w:tcW w:w="5529" w:type="dxa"/>
            <w:tcBorders>
              <w:top w:val="single" w:sz="4" w:space="0" w:color="auto"/>
              <w:left w:val="nil"/>
              <w:bottom w:val="single" w:sz="4" w:space="0" w:color="auto"/>
              <w:right w:val="single" w:sz="4" w:space="0" w:color="auto"/>
            </w:tcBorders>
            <w:shd w:val="clear" w:color="auto" w:fill="auto"/>
            <w:vAlign w:val="center"/>
          </w:tcPr>
          <w:p w14:paraId="2DD0EF5D" w14:textId="74E75DD1" w:rsidR="00A61401" w:rsidRPr="00A61401" w:rsidRDefault="00A61401" w:rsidP="00A61401">
            <w:pPr>
              <w:jc w:val="both"/>
              <w:rPr>
                <w:rFonts w:eastAsia="Expo M"/>
                <w:sz w:val="20"/>
                <w:szCs w:val="20"/>
                <w:lang w:eastAsia="ko-KR"/>
              </w:rPr>
            </w:pPr>
            <w:r w:rsidRPr="00A61401">
              <w:rPr>
                <w:sz w:val="20"/>
                <w:szCs w:val="20"/>
              </w:rPr>
              <w:t>Плоские 30 см. х 70 м.</w:t>
            </w:r>
            <w:r w:rsidRPr="00A61401">
              <w:rPr>
                <w:sz w:val="20"/>
                <w:szCs w:val="20"/>
                <w:lang w:val="kk-KZ"/>
              </w:rPr>
              <w:t xml:space="preserve"> </w:t>
            </w:r>
            <w:r w:rsidRPr="00A61401">
              <w:rPr>
                <w:bCs/>
                <w:sz w:val="20"/>
                <w:szCs w:val="20"/>
              </w:rPr>
              <w:t xml:space="preserve">Упаковочный материал для </w:t>
            </w:r>
            <w:r w:rsidRPr="00A61401">
              <w:rPr>
                <w:rFonts w:eastAsia="Expo M"/>
                <w:bCs/>
                <w:sz w:val="20"/>
                <w:szCs w:val="20"/>
                <w:lang w:eastAsia="ko-KR"/>
              </w:rPr>
              <w:t xml:space="preserve">стерилизации медицинских изделий. </w:t>
            </w:r>
            <w:r w:rsidRPr="00A61401">
              <w:rPr>
                <w:rFonts w:eastAsia="Expo M"/>
                <w:sz w:val="20"/>
                <w:szCs w:val="20"/>
                <w:lang w:eastAsia="ko-KR"/>
              </w:rPr>
              <w:t>Предназначены для упаковки чувствительных к температуре медицинских изделий, подлежащих стерилизации оксидом этилена и газовой плазмой (</w:t>
            </w:r>
            <w:r w:rsidRPr="00A61401">
              <w:rPr>
                <w:rFonts w:eastAsia="Expo M"/>
                <w:sz w:val="20"/>
                <w:szCs w:val="20"/>
                <w:lang w:val="en-US" w:eastAsia="ko-KR"/>
              </w:rPr>
              <w:t>V</w:t>
            </w:r>
            <w:r w:rsidRPr="00A61401">
              <w:rPr>
                <w:rFonts w:eastAsia="Expo M"/>
                <w:sz w:val="20"/>
                <w:szCs w:val="20"/>
                <w:lang w:eastAsia="ko-KR"/>
              </w:rPr>
              <w:t>H2O2). Стерилизационные рулоны</w:t>
            </w:r>
            <w:r w:rsidRPr="00A61401">
              <w:rPr>
                <w:color w:val="000000"/>
                <w:sz w:val="20"/>
                <w:szCs w:val="20"/>
              </w:rPr>
              <w:t xml:space="preserve"> </w:t>
            </w:r>
            <w:r w:rsidRPr="00A61401">
              <w:rPr>
                <w:rFonts w:eastAsia="Expo M"/>
                <w:sz w:val="20"/>
                <w:szCs w:val="20"/>
                <w:lang w:eastAsia="ko-KR"/>
              </w:rPr>
              <w:t xml:space="preserve">изготовлены из многослойного материала и прозрачной пластиковой пленки, которая состоит из двух слоев полиэстера/полипропилена. На материал помещены индикаторы процесса стерилизации. Перед стерилизацией рулоны следует нарезать на пакеты нужной длины и герметично запечатать их с одного конца перед заполнением. Индикатор используются для различения обработанных и необработанных пакетов. </w:t>
            </w:r>
            <w:r w:rsidRPr="00A61401">
              <w:rPr>
                <w:sz w:val="20"/>
                <w:szCs w:val="20"/>
              </w:rPr>
              <w:t xml:space="preserve"> Изменение цвета индикатора сигнализирует о прохождении цикла стерилизации, но не является маркером эффективности цикла стерилизации</w:t>
            </w:r>
            <w:r w:rsidRPr="00A61401">
              <w:rPr>
                <w:rFonts w:eastAsia="Expo M"/>
                <w:sz w:val="20"/>
                <w:szCs w:val="20"/>
                <w:lang w:eastAsia="ko-KR"/>
              </w:rPr>
              <w:t>. В соответствии с ISO 11140-1, индикатор, используемый при производстве рулонов, относится к 1 классу. Прозрачная пластиковая пленка представляет собой плоский экран для визуального контроля медицинских изделий. Стерилизационные рулоны плоские</w:t>
            </w:r>
            <w:r w:rsidRPr="00A61401">
              <w:rPr>
                <w:color w:val="000000"/>
                <w:sz w:val="20"/>
                <w:szCs w:val="20"/>
              </w:rPr>
              <w:t xml:space="preserve"> </w:t>
            </w:r>
            <w:r w:rsidRPr="00A61401">
              <w:rPr>
                <w:rFonts w:eastAsia="Expo M"/>
                <w:sz w:val="20"/>
                <w:szCs w:val="20"/>
                <w:lang w:eastAsia="ko-KR"/>
              </w:rPr>
              <w:t>соответствуют требованиям медицинской промышленности к высокому качеству, гигиене и безопасности.</w:t>
            </w:r>
            <w:r w:rsidRPr="00A61401">
              <w:rPr>
                <w:sz w:val="20"/>
                <w:szCs w:val="20"/>
              </w:rPr>
              <w:t xml:space="preserve"> Не содержат свинец, тяжелые металлы и токсичные материалы.</w:t>
            </w:r>
          </w:p>
          <w:p w14:paraId="1CCEE2FE" w14:textId="2FB42A8B" w:rsidR="0094530E" w:rsidRPr="00D83769" w:rsidRDefault="0094530E" w:rsidP="0094530E">
            <w:pP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14:paraId="75471F30" w14:textId="77777777" w:rsidR="00CF6715" w:rsidRDefault="0094530E" w:rsidP="0094530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14:paraId="25B58932" w14:textId="77777777" w:rsidR="00CF6715" w:rsidRDefault="00CF6715" w:rsidP="0094530E">
            <w:pPr>
              <w:rPr>
                <w:rFonts w:ascii="Times New Roman" w:eastAsia="Times New Roman" w:hAnsi="Times New Roman" w:cs="Times New Roman"/>
                <w:color w:val="000000"/>
                <w:sz w:val="20"/>
                <w:szCs w:val="20"/>
                <w:lang w:eastAsia="ru-RU"/>
              </w:rPr>
            </w:pPr>
          </w:p>
          <w:p w14:paraId="4C6E40B8" w14:textId="77777777" w:rsidR="00CF6715" w:rsidRDefault="00CF6715" w:rsidP="0094530E">
            <w:pPr>
              <w:rPr>
                <w:rFonts w:ascii="Times New Roman" w:eastAsia="Times New Roman" w:hAnsi="Times New Roman" w:cs="Times New Roman"/>
                <w:color w:val="000000"/>
                <w:sz w:val="20"/>
                <w:szCs w:val="20"/>
                <w:lang w:eastAsia="ru-RU"/>
              </w:rPr>
            </w:pPr>
          </w:p>
          <w:p w14:paraId="2271D2F2" w14:textId="77777777" w:rsidR="00CF6715" w:rsidRDefault="00CF6715" w:rsidP="0094530E">
            <w:pPr>
              <w:rPr>
                <w:rFonts w:ascii="Times New Roman" w:eastAsia="Times New Roman" w:hAnsi="Times New Roman" w:cs="Times New Roman"/>
                <w:color w:val="000000"/>
                <w:sz w:val="20"/>
                <w:szCs w:val="20"/>
                <w:lang w:eastAsia="ru-RU"/>
              </w:rPr>
            </w:pPr>
          </w:p>
          <w:p w14:paraId="02AC82DB" w14:textId="77777777" w:rsidR="00CF6715" w:rsidRDefault="00CF6715" w:rsidP="0094530E">
            <w:pPr>
              <w:rPr>
                <w:rFonts w:ascii="Times New Roman" w:eastAsia="Times New Roman" w:hAnsi="Times New Roman" w:cs="Times New Roman"/>
                <w:color w:val="000000"/>
                <w:sz w:val="20"/>
                <w:szCs w:val="20"/>
                <w:lang w:eastAsia="ru-RU"/>
              </w:rPr>
            </w:pPr>
          </w:p>
          <w:p w14:paraId="31065F55" w14:textId="77777777" w:rsidR="00CF6715" w:rsidRDefault="00CF6715" w:rsidP="0094530E">
            <w:pPr>
              <w:rPr>
                <w:rFonts w:ascii="Times New Roman" w:eastAsia="Times New Roman" w:hAnsi="Times New Roman" w:cs="Times New Roman"/>
                <w:color w:val="000000"/>
                <w:sz w:val="20"/>
                <w:szCs w:val="20"/>
                <w:lang w:eastAsia="ru-RU"/>
              </w:rPr>
            </w:pPr>
          </w:p>
          <w:p w14:paraId="4FB0DDFC" w14:textId="77777777" w:rsidR="00CF6715" w:rsidRDefault="00CF6715" w:rsidP="0094530E">
            <w:pPr>
              <w:rPr>
                <w:rFonts w:ascii="Times New Roman" w:eastAsia="Times New Roman" w:hAnsi="Times New Roman" w:cs="Times New Roman"/>
                <w:color w:val="000000"/>
                <w:sz w:val="20"/>
                <w:szCs w:val="20"/>
                <w:lang w:eastAsia="ru-RU"/>
              </w:rPr>
            </w:pPr>
          </w:p>
          <w:p w14:paraId="09712304" w14:textId="77777777" w:rsidR="00CF6715" w:rsidRDefault="00CF6715" w:rsidP="0094530E">
            <w:pPr>
              <w:rPr>
                <w:rFonts w:ascii="Times New Roman" w:eastAsia="Times New Roman" w:hAnsi="Times New Roman" w:cs="Times New Roman"/>
                <w:color w:val="000000"/>
                <w:sz w:val="20"/>
                <w:szCs w:val="20"/>
                <w:lang w:eastAsia="ru-RU"/>
              </w:rPr>
            </w:pPr>
          </w:p>
          <w:p w14:paraId="78F530BB" w14:textId="77777777" w:rsidR="00CF6715" w:rsidRDefault="00CF6715" w:rsidP="0094530E">
            <w:pPr>
              <w:rPr>
                <w:rFonts w:ascii="Times New Roman" w:eastAsia="Times New Roman" w:hAnsi="Times New Roman" w:cs="Times New Roman"/>
                <w:color w:val="000000"/>
                <w:sz w:val="20"/>
                <w:szCs w:val="20"/>
                <w:lang w:eastAsia="ru-RU"/>
              </w:rPr>
            </w:pPr>
          </w:p>
          <w:p w14:paraId="59719542" w14:textId="77777777" w:rsidR="00CF6715" w:rsidRDefault="00CF6715" w:rsidP="0094530E">
            <w:pPr>
              <w:rPr>
                <w:rFonts w:ascii="Times New Roman" w:eastAsia="Times New Roman" w:hAnsi="Times New Roman" w:cs="Times New Roman"/>
                <w:color w:val="000000"/>
                <w:sz w:val="20"/>
                <w:szCs w:val="20"/>
                <w:lang w:eastAsia="ru-RU"/>
              </w:rPr>
            </w:pPr>
          </w:p>
          <w:p w14:paraId="14F62F38" w14:textId="77777777" w:rsidR="00CF6715" w:rsidRDefault="00CF6715" w:rsidP="0094530E">
            <w:pPr>
              <w:rPr>
                <w:rFonts w:ascii="Times New Roman" w:eastAsia="Times New Roman" w:hAnsi="Times New Roman" w:cs="Times New Roman"/>
                <w:color w:val="000000"/>
                <w:sz w:val="20"/>
                <w:szCs w:val="20"/>
                <w:lang w:eastAsia="ru-RU"/>
              </w:rPr>
            </w:pPr>
          </w:p>
          <w:p w14:paraId="47E6DEB9" w14:textId="437E2DD1" w:rsidR="0094530E" w:rsidRPr="00D83769" w:rsidRDefault="0094530E" w:rsidP="0094530E">
            <w:pPr>
              <w:rPr>
                <w:rFonts w:ascii="Times New Roman" w:eastAsia="Times New Roman" w:hAnsi="Times New Roman" w:cs="Times New Roman"/>
                <w:color w:val="000000"/>
                <w:sz w:val="20"/>
                <w:szCs w:val="20"/>
                <w:lang w:eastAsia="ru-RU"/>
              </w:rPr>
            </w:pPr>
            <w:r w:rsidRPr="00BF614D">
              <w:rPr>
                <w:rFonts w:ascii="Times New Roman" w:eastAsia="Times New Roman" w:hAnsi="Times New Roman" w:cs="Times New Roman"/>
                <w:color w:val="000000"/>
                <w:sz w:val="20"/>
                <w:szCs w:val="20"/>
                <w:lang w:eastAsia="ru-RU"/>
              </w:rPr>
              <w:t>рулон</w:t>
            </w:r>
          </w:p>
        </w:tc>
        <w:tc>
          <w:tcPr>
            <w:tcW w:w="851" w:type="dxa"/>
            <w:tcBorders>
              <w:top w:val="single" w:sz="4" w:space="0" w:color="auto"/>
              <w:left w:val="nil"/>
              <w:bottom w:val="single" w:sz="4" w:space="0" w:color="auto"/>
              <w:right w:val="single" w:sz="4" w:space="0" w:color="auto"/>
            </w:tcBorders>
            <w:shd w:val="clear" w:color="auto" w:fill="auto"/>
            <w:vAlign w:val="center"/>
          </w:tcPr>
          <w:p w14:paraId="7EFB3EBD" w14:textId="6C71E696" w:rsidR="0094530E" w:rsidRPr="00276FE8" w:rsidRDefault="0094530E" w:rsidP="0094530E">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 xml:space="preserve"> </w:t>
            </w:r>
            <w:r w:rsidR="00276FE8">
              <w:rPr>
                <w:rFonts w:ascii="Times New Roman" w:eastAsia="Times New Roman" w:hAnsi="Times New Roman" w:cs="Times New Roman"/>
                <w:color w:val="000000"/>
                <w:sz w:val="20"/>
                <w:szCs w:val="20"/>
                <w:lang w:val="kk-KZ" w:eastAsia="ru-RU"/>
              </w:rPr>
              <w:t>85 700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7A2C935" w14:textId="68328421" w:rsidR="0094530E" w:rsidRPr="00276FE8" w:rsidRDefault="0094530E" w:rsidP="0094530E">
            <w:pP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 xml:space="preserve">   </w:t>
            </w:r>
            <w:r w:rsidR="00276FE8">
              <w:rPr>
                <w:rFonts w:ascii="Times New Roman" w:eastAsia="Times New Roman" w:hAnsi="Times New Roman" w:cs="Times New Roman"/>
                <w:color w:val="000000"/>
                <w:sz w:val="20"/>
                <w:szCs w:val="20"/>
                <w:lang w:val="kk-KZ"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0DA324" w14:textId="2DA3F134" w:rsidR="0094530E" w:rsidRPr="00D83769" w:rsidRDefault="00276FE8" w:rsidP="0094530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857 00</w:t>
            </w:r>
            <w:r w:rsidR="0094530E">
              <w:rPr>
                <w:rFonts w:ascii="Times New Roman" w:eastAsia="Times New Roman" w:hAnsi="Times New Roman" w:cs="Times New Roman"/>
                <w:sz w:val="20"/>
                <w:szCs w:val="20"/>
                <w:lang w:eastAsia="ru-RU"/>
              </w:rPr>
              <w:t>0</w:t>
            </w:r>
          </w:p>
        </w:tc>
      </w:tr>
    </w:tbl>
    <w:p w14:paraId="5AF4061A" w14:textId="67FF5DE9" w:rsidR="009D19E1" w:rsidRPr="002A7B2F" w:rsidRDefault="009D19E1" w:rsidP="00622CFC">
      <w:pPr>
        <w:spacing w:before="100" w:beforeAutospacing="1" w:after="100" w:afterAutospacing="1"/>
        <w:outlineLvl w:val="0"/>
        <w:rPr>
          <w:rFonts w:ascii="Times New Roman" w:hAnsi="Times New Roman" w:cs="Times New Roman"/>
          <w:sz w:val="24"/>
          <w:szCs w:val="24"/>
        </w:rPr>
      </w:pPr>
    </w:p>
    <w:sectPr w:rsidR="009D19E1" w:rsidRPr="002A7B2F" w:rsidSect="00F32F26">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3C28" w14:textId="77777777" w:rsidR="00663C4F" w:rsidRDefault="00663C4F" w:rsidP="00A9511B">
      <w:r>
        <w:separator/>
      </w:r>
    </w:p>
  </w:endnote>
  <w:endnote w:type="continuationSeparator" w:id="0">
    <w:p w14:paraId="226EC696" w14:textId="77777777" w:rsidR="00663C4F" w:rsidRDefault="00663C4F" w:rsidP="00A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Expo M">
    <w:altName w:val="Malgun Gothic"/>
    <w:charset w:val="81"/>
    <w:family w:val="roman"/>
    <w:pitch w:val="variable"/>
    <w:sig w:usb0="800002A7" w:usb1="29D77CFB"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8E2A" w14:textId="77777777" w:rsidR="00663C4F" w:rsidRDefault="00663C4F" w:rsidP="00A9511B">
      <w:r>
        <w:separator/>
      </w:r>
    </w:p>
  </w:footnote>
  <w:footnote w:type="continuationSeparator" w:id="0">
    <w:p w14:paraId="66442074" w14:textId="77777777" w:rsidR="00663C4F" w:rsidRDefault="00663C4F" w:rsidP="00A9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E4D7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E04500"/>
    <w:multiLevelType w:val="hybridMultilevel"/>
    <w:tmpl w:val="8F2031BA"/>
    <w:lvl w:ilvl="0" w:tplc="39DE8298">
      <w:start w:val="1"/>
      <w:numFmt w:val="decimal"/>
      <w:lvlText w:val="%1."/>
      <w:lvlJc w:val="left"/>
      <w:pPr>
        <w:ind w:left="1177" w:hanging="360"/>
      </w:pPr>
      <w:rPr>
        <w:rFonts w:ascii="Times New Roman" w:eastAsiaTheme="minorHAnsi" w:hAnsi="Times New Roman" w:cs="Times New Roman"/>
      </w:rPr>
    </w:lvl>
    <w:lvl w:ilvl="1" w:tplc="04190019" w:tentative="1">
      <w:start w:val="1"/>
      <w:numFmt w:val="lowerLetter"/>
      <w:lvlText w:val="%2."/>
      <w:lvlJc w:val="left"/>
      <w:pPr>
        <w:ind w:left="1897" w:hanging="360"/>
      </w:pPr>
    </w:lvl>
    <w:lvl w:ilvl="2" w:tplc="0419001B" w:tentative="1">
      <w:start w:val="1"/>
      <w:numFmt w:val="lowerRoman"/>
      <w:lvlText w:val="%3."/>
      <w:lvlJc w:val="right"/>
      <w:pPr>
        <w:ind w:left="2617" w:hanging="180"/>
      </w:pPr>
    </w:lvl>
    <w:lvl w:ilvl="3" w:tplc="0419000F" w:tentative="1">
      <w:start w:val="1"/>
      <w:numFmt w:val="decimal"/>
      <w:lvlText w:val="%4."/>
      <w:lvlJc w:val="left"/>
      <w:pPr>
        <w:ind w:left="3337" w:hanging="360"/>
      </w:pPr>
    </w:lvl>
    <w:lvl w:ilvl="4" w:tplc="04190019" w:tentative="1">
      <w:start w:val="1"/>
      <w:numFmt w:val="lowerLetter"/>
      <w:lvlText w:val="%5."/>
      <w:lvlJc w:val="left"/>
      <w:pPr>
        <w:ind w:left="4057" w:hanging="360"/>
      </w:pPr>
    </w:lvl>
    <w:lvl w:ilvl="5" w:tplc="0419001B" w:tentative="1">
      <w:start w:val="1"/>
      <w:numFmt w:val="lowerRoman"/>
      <w:lvlText w:val="%6."/>
      <w:lvlJc w:val="right"/>
      <w:pPr>
        <w:ind w:left="4777" w:hanging="180"/>
      </w:pPr>
    </w:lvl>
    <w:lvl w:ilvl="6" w:tplc="0419000F" w:tentative="1">
      <w:start w:val="1"/>
      <w:numFmt w:val="decimal"/>
      <w:lvlText w:val="%7."/>
      <w:lvlJc w:val="left"/>
      <w:pPr>
        <w:ind w:left="5497" w:hanging="360"/>
      </w:pPr>
    </w:lvl>
    <w:lvl w:ilvl="7" w:tplc="04190019" w:tentative="1">
      <w:start w:val="1"/>
      <w:numFmt w:val="lowerLetter"/>
      <w:lvlText w:val="%8."/>
      <w:lvlJc w:val="left"/>
      <w:pPr>
        <w:ind w:left="6217" w:hanging="360"/>
      </w:pPr>
    </w:lvl>
    <w:lvl w:ilvl="8" w:tplc="0419001B" w:tentative="1">
      <w:start w:val="1"/>
      <w:numFmt w:val="lowerRoman"/>
      <w:lvlText w:val="%9."/>
      <w:lvlJc w:val="right"/>
      <w:pPr>
        <w:ind w:left="6937" w:hanging="180"/>
      </w:pPr>
    </w:lvl>
  </w:abstractNum>
  <w:abstractNum w:abstractNumId="2" w15:restartNumberingAfterBreak="0">
    <w:nsid w:val="11B216CA"/>
    <w:multiLevelType w:val="multilevel"/>
    <w:tmpl w:val="FEE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049B4"/>
    <w:multiLevelType w:val="multilevel"/>
    <w:tmpl w:val="5F3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F3D42"/>
    <w:multiLevelType w:val="hybridMultilevel"/>
    <w:tmpl w:val="F7F4FCC8"/>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BA4DE8"/>
    <w:multiLevelType w:val="multilevel"/>
    <w:tmpl w:val="FAC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B1A23"/>
    <w:multiLevelType w:val="hybridMultilevel"/>
    <w:tmpl w:val="AF92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C6FB2"/>
    <w:multiLevelType w:val="hybridMultilevel"/>
    <w:tmpl w:val="90C8B9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7D4661"/>
    <w:multiLevelType w:val="hybridMultilevel"/>
    <w:tmpl w:val="6B24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7B1E0E"/>
    <w:multiLevelType w:val="multilevel"/>
    <w:tmpl w:val="4D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C6745"/>
    <w:multiLevelType w:val="hybridMultilevel"/>
    <w:tmpl w:val="DB70F988"/>
    <w:lvl w:ilvl="0" w:tplc="2F842B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8D6039"/>
    <w:multiLevelType w:val="hybridMultilevel"/>
    <w:tmpl w:val="800A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1"/>
  </w:num>
  <w:num w:numId="5">
    <w:abstractNumId w:val="6"/>
  </w:num>
  <w:num w:numId="6">
    <w:abstractNumId w:val="5"/>
  </w:num>
  <w:num w:numId="7">
    <w:abstractNumId w:val="1"/>
  </w:num>
  <w:num w:numId="8">
    <w:abstractNumId w:val="10"/>
  </w:num>
  <w:num w:numId="9">
    <w:abstractNumId w:val="4"/>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413"/>
    <w:rsid w:val="000006F4"/>
    <w:rsid w:val="000007D2"/>
    <w:rsid w:val="000021E1"/>
    <w:rsid w:val="000026DA"/>
    <w:rsid w:val="000052A3"/>
    <w:rsid w:val="00005C71"/>
    <w:rsid w:val="0000781D"/>
    <w:rsid w:val="00010DA3"/>
    <w:rsid w:val="00010EB2"/>
    <w:rsid w:val="00012254"/>
    <w:rsid w:val="00012789"/>
    <w:rsid w:val="00012910"/>
    <w:rsid w:val="000141DC"/>
    <w:rsid w:val="0001431B"/>
    <w:rsid w:val="00014FB7"/>
    <w:rsid w:val="00015079"/>
    <w:rsid w:val="000162B0"/>
    <w:rsid w:val="0001654F"/>
    <w:rsid w:val="000202B2"/>
    <w:rsid w:val="00020AEC"/>
    <w:rsid w:val="000217F5"/>
    <w:rsid w:val="00022204"/>
    <w:rsid w:val="0002235B"/>
    <w:rsid w:val="000241EB"/>
    <w:rsid w:val="00031989"/>
    <w:rsid w:val="00033164"/>
    <w:rsid w:val="000333EB"/>
    <w:rsid w:val="00033C18"/>
    <w:rsid w:val="00034A24"/>
    <w:rsid w:val="00036E53"/>
    <w:rsid w:val="0004254D"/>
    <w:rsid w:val="00042E31"/>
    <w:rsid w:val="0004303E"/>
    <w:rsid w:val="00043966"/>
    <w:rsid w:val="00044D83"/>
    <w:rsid w:val="0004548B"/>
    <w:rsid w:val="00045A9F"/>
    <w:rsid w:val="00047429"/>
    <w:rsid w:val="00050288"/>
    <w:rsid w:val="000505B2"/>
    <w:rsid w:val="00052EF5"/>
    <w:rsid w:val="00053B31"/>
    <w:rsid w:val="00056805"/>
    <w:rsid w:val="00056EE0"/>
    <w:rsid w:val="00062640"/>
    <w:rsid w:val="00062A62"/>
    <w:rsid w:val="00062BA3"/>
    <w:rsid w:val="00063828"/>
    <w:rsid w:val="00067E92"/>
    <w:rsid w:val="00070A44"/>
    <w:rsid w:val="000715F1"/>
    <w:rsid w:val="00074E4B"/>
    <w:rsid w:val="00076D0B"/>
    <w:rsid w:val="0007706B"/>
    <w:rsid w:val="000771D1"/>
    <w:rsid w:val="0007786A"/>
    <w:rsid w:val="00077B26"/>
    <w:rsid w:val="00081A09"/>
    <w:rsid w:val="000823FC"/>
    <w:rsid w:val="00091ACA"/>
    <w:rsid w:val="0009233B"/>
    <w:rsid w:val="00093FEA"/>
    <w:rsid w:val="00095C72"/>
    <w:rsid w:val="000A0E36"/>
    <w:rsid w:val="000A2162"/>
    <w:rsid w:val="000A24C2"/>
    <w:rsid w:val="000A26A3"/>
    <w:rsid w:val="000A39FB"/>
    <w:rsid w:val="000A4DAE"/>
    <w:rsid w:val="000A5E73"/>
    <w:rsid w:val="000A6981"/>
    <w:rsid w:val="000A7F6F"/>
    <w:rsid w:val="000B14E9"/>
    <w:rsid w:val="000B3BC4"/>
    <w:rsid w:val="000C061B"/>
    <w:rsid w:val="000C0AD1"/>
    <w:rsid w:val="000C11D5"/>
    <w:rsid w:val="000C151A"/>
    <w:rsid w:val="000C2C89"/>
    <w:rsid w:val="000C2D60"/>
    <w:rsid w:val="000C3450"/>
    <w:rsid w:val="000D0547"/>
    <w:rsid w:val="000D0558"/>
    <w:rsid w:val="000D4324"/>
    <w:rsid w:val="000D5D5A"/>
    <w:rsid w:val="000D7A1B"/>
    <w:rsid w:val="000E37F5"/>
    <w:rsid w:val="000E3FCD"/>
    <w:rsid w:val="000E4AED"/>
    <w:rsid w:val="000E53FF"/>
    <w:rsid w:val="000E65B9"/>
    <w:rsid w:val="000E6761"/>
    <w:rsid w:val="000E6BC9"/>
    <w:rsid w:val="000E7931"/>
    <w:rsid w:val="000F08DB"/>
    <w:rsid w:val="000F75BD"/>
    <w:rsid w:val="00101EDB"/>
    <w:rsid w:val="00103304"/>
    <w:rsid w:val="00103F16"/>
    <w:rsid w:val="001057A4"/>
    <w:rsid w:val="001062A7"/>
    <w:rsid w:val="0011006B"/>
    <w:rsid w:val="00116F6C"/>
    <w:rsid w:val="00121EAA"/>
    <w:rsid w:val="00122B6E"/>
    <w:rsid w:val="00122D1A"/>
    <w:rsid w:val="00122E5D"/>
    <w:rsid w:val="00124DB2"/>
    <w:rsid w:val="001266EB"/>
    <w:rsid w:val="00133806"/>
    <w:rsid w:val="00134EA9"/>
    <w:rsid w:val="00134F19"/>
    <w:rsid w:val="0013720D"/>
    <w:rsid w:val="001465AC"/>
    <w:rsid w:val="00147231"/>
    <w:rsid w:val="001475C0"/>
    <w:rsid w:val="001500BC"/>
    <w:rsid w:val="001506DC"/>
    <w:rsid w:val="00153674"/>
    <w:rsid w:val="00156C1D"/>
    <w:rsid w:val="00156C64"/>
    <w:rsid w:val="001578ED"/>
    <w:rsid w:val="00160760"/>
    <w:rsid w:val="0016387B"/>
    <w:rsid w:val="001702BA"/>
    <w:rsid w:val="00170E5E"/>
    <w:rsid w:val="0017373E"/>
    <w:rsid w:val="00173A9F"/>
    <w:rsid w:val="00175A5C"/>
    <w:rsid w:val="0017711A"/>
    <w:rsid w:val="00177467"/>
    <w:rsid w:val="00182207"/>
    <w:rsid w:val="00185669"/>
    <w:rsid w:val="00186D47"/>
    <w:rsid w:val="001906B1"/>
    <w:rsid w:val="00190FD4"/>
    <w:rsid w:val="001915A9"/>
    <w:rsid w:val="0019172B"/>
    <w:rsid w:val="00191C5E"/>
    <w:rsid w:val="00193536"/>
    <w:rsid w:val="0019557B"/>
    <w:rsid w:val="001A0AA5"/>
    <w:rsid w:val="001A4EED"/>
    <w:rsid w:val="001A69B9"/>
    <w:rsid w:val="001A79DF"/>
    <w:rsid w:val="001B36CC"/>
    <w:rsid w:val="001B450B"/>
    <w:rsid w:val="001B45FF"/>
    <w:rsid w:val="001B4934"/>
    <w:rsid w:val="001B6CC6"/>
    <w:rsid w:val="001C1725"/>
    <w:rsid w:val="001C17FE"/>
    <w:rsid w:val="001C27A8"/>
    <w:rsid w:val="001C3ABC"/>
    <w:rsid w:val="001C4BB3"/>
    <w:rsid w:val="001C69B2"/>
    <w:rsid w:val="001D1205"/>
    <w:rsid w:val="001D1ABE"/>
    <w:rsid w:val="001D1E3B"/>
    <w:rsid w:val="001D3B05"/>
    <w:rsid w:val="001D4F2D"/>
    <w:rsid w:val="001D71E8"/>
    <w:rsid w:val="001D7CA5"/>
    <w:rsid w:val="001E04BB"/>
    <w:rsid w:val="001E095A"/>
    <w:rsid w:val="001E0A6A"/>
    <w:rsid w:val="001E0D7E"/>
    <w:rsid w:val="001E28AF"/>
    <w:rsid w:val="001E3702"/>
    <w:rsid w:val="001E412F"/>
    <w:rsid w:val="001E54AB"/>
    <w:rsid w:val="001E65E0"/>
    <w:rsid w:val="001E6F58"/>
    <w:rsid w:val="001E77FF"/>
    <w:rsid w:val="001F281B"/>
    <w:rsid w:val="00200570"/>
    <w:rsid w:val="0020062E"/>
    <w:rsid w:val="002035FC"/>
    <w:rsid w:val="0020371B"/>
    <w:rsid w:val="0020432A"/>
    <w:rsid w:val="002077BF"/>
    <w:rsid w:val="00210C37"/>
    <w:rsid w:val="00212CA0"/>
    <w:rsid w:val="00213866"/>
    <w:rsid w:val="00214F6F"/>
    <w:rsid w:val="00215DD4"/>
    <w:rsid w:val="002212E2"/>
    <w:rsid w:val="0022181B"/>
    <w:rsid w:val="00221C70"/>
    <w:rsid w:val="00222A6E"/>
    <w:rsid w:val="00223176"/>
    <w:rsid w:val="0023040B"/>
    <w:rsid w:val="002424E1"/>
    <w:rsid w:val="002440E0"/>
    <w:rsid w:val="002448B9"/>
    <w:rsid w:val="0024493D"/>
    <w:rsid w:val="00251C1A"/>
    <w:rsid w:val="00251D89"/>
    <w:rsid w:val="00256A13"/>
    <w:rsid w:val="0025797D"/>
    <w:rsid w:val="00261024"/>
    <w:rsid w:val="002614E4"/>
    <w:rsid w:val="0026165D"/>
    <w:rsid w:val="00264F6D"/>
    <w:rsid w:val="0026699F"/>
    <w:rsid w:val="00267C67"/>
    <w:rsid w:val="002706DB"/>
    <w:rsid w:val="00272300"/>
    <w:rsid w:val="00274509"/>
    <w:rsid w:val="00276FE8"/>
    <w:rsid w:val="0028172C"/>
    <w:rsid w:val="002833CB"/>
    <w:rsid w:val="00285210"/>
    <w:rsid w:val="002868D4"/>
    <w:rsid w:val="00286A4C"/>
    <w:rsid w:val="002875E4"/>
    <w:rsid w:val="00291E3C"/>
    <w:rsid w:val="002947A8"/>
    <w:rsid w:val="002955B2"/>
    <w:rsid w:val="0029574C"/>
    <w:rsid w:val="00296F3E"/>
    <w:rsid w:val="002979E1"/>
    <w:rsid w:val="002A00DA"/>
    <w:rsid w:val="002A19EE"/>
    <w:rsid w:val="002A2206"/>
    <w:rsid w:val="002A3808"/>
    <w:rsid w:val="002A3BD6"/>
    <w:rsid w:val="002A3D35"/>
    <w:rsid w:val="002A4341"/>
    <w:rsid w:val="002A556E"/>
    <w:rsid w:val="002A7B2F"/>
    <w:rsid w:val="002B275A"/>
    <w:rsid w:val="002B2ACD"/>
    <w:rsid w:val="002B38D2"/>
    <w:rsid w:val="002B5478"/>
    <w:rsid w:val="002B5CB5"/>
    <w:rsid w:val="002B7258"/>
    <w:rsid w:val="002B7A71"/>
    <w:rsid w:val="002C0354"/>
    <w:rsid w:val="002C0FAE"/>
    <w:rsid w:val="002C1FDE"/>
    <w:rsid w:val="002C239F"/>
    <w:rsid w:val="002C3DEE"/>
    <w:rsid w:val="002C4647"/>
    <w:rsid w:val="002C54D0"/>
    <w:rsid w:val="002C5AA4"/>
    <w:rsid w:val="002C62F7"/>
    <w:rsid w:val="002C6C55"/>
    <w:rsid w:val="002C72FC"/>
    <w:rsid w:val="002D25E3"/>
    <w:rsid w:val="002D2730"/>
    <w:rsid w:val="002D3D65"/>
    <w:rsid w:val="002E0775"/>
    <w:rsid w:val="002E16FA"/>
    <w:rsid w:val="002E1953"/>
    <w:rsid w:val="002E3A1B"/>
    <w:rsid w:val="002E3E69"/>
    <w:rsid w:val="002E5D94"/>
    <w:rsid w:val="002E623E"/>
    <w:rsid w:val="002E65C9"/>
    <w:rsid w:val="002E6DFC"/>
    <w:rsid w:val="002E70F2"/>
    <w:rsid w:val="002F0534"/>
    <w:rsid w:val="002F1931"/>
    <w:rsid w:val="002F4E1B"/>
    <w:rsid w:val="002F51F6"/>
    <w:rsid w:val="002F6518"/>
    <w:rsid w:val="002F77C8"/>
    <w:rsid w:val="002F7A8D"/>
    <w:rsid w:val="002F7FB5"/>
    <w:rsid w:val="00300BA5"/>
    <w:rsid w:val="00300F01"/>
    <w:rsid w:val="00301269"/>
    <w:rsid w:val="003015A2"/>
    <w:rsid w:val="00303C4C"/>
    <w:rsid w:val="00304C23"/>
    <w:rsid w:val="00305B18"/>
    <w:rsid w:val="003061BD"/>
    <w:rsid w:val="00306671"/>
    <w:rsid w:val="00312E3A"/>
    <w:rsid w:val="00312E41"/>
    <w:rsid w:val="003163A5"/>
    <w:rsid w:val="003167E7"/>
    <w:rsid w:val="003203B7"/>
    <w:rsid w:val="00321F9F"/>
    <w:rsid w:val="00323DAB"/>
    <w:rsid w:val="00323E57"/>
    <w:rsid w:val="00324360"/>
    <w:rsid w:val="00325DE0"/>
    <w:rsid w:val="00325F42"/>
    <w:rsid w:val="00326CE5"/>
    <w:rsid w:val="00327DDD"/>
    <w:rsid w:val="003316E1"/>
    <w:rsid w:val="00332430"/>
    <w:rsid w:val="00333DFF"/>
    <w:rsid w:val="003351D5"/>
    <w:rsid w:val="0033576F"/>
    <w:rsid w:val="003359EF"/>
    <w:rsid w:val="00336679"/>
    <w:rsid w:val="00337691"/>
    <w:rsid w:val="0034115A"/>
    <w:rsid w:val="00341B60"/>
    <w:rsid w:val="00341B62"/>
    <w:rsid w:val="003421C9"/>
    <w:rsid w:val="003430AF"/>
    <w:rsid w:val="003501F4"/>
    <w:rsid w:val="00351106"/>
    <w:rsid w:val="00352B97"/>
    <w:rsid w:val="00361D21"/>
    <w:rsid w:val="00362783"/>
    <w:rsid w:val="003629C0"/>
    <w:rsid w:val="00366A87"/>
    <w:rsid w:val="00366BF6"/>
    <w:rsid w:val="00367D6E"/>
    <w:rsid w:val="0037343F"/>
    <w:rsid w:val="0038039E"/>
    <w:rsid w:val="00381A44"/>
    <w:rsid w:val="00391613"/>
    <w:rsid w:val="00394C52"/>
    <w:rsid w:val="00395631"/>
    <w:rsid w:val="00395640"/>
    <w:rsid w:val="003A4260"/>
    <w:rsid w:val="003A4469"/>
    <w:rsid w:val="003A7688"/>
    <w:rsid w:val="003B0345"/>
    <w:rsid w:val="003B1E40"/>
    <w:rsid w:val="003B1F62"/>
    <w:rsid w:val="003B4471"/>
    <w:rsid w:val="003B4B50"/>
    <w:rsid w:val="003C2654"/>
    <w:rsid w:val="003C5582"/>
    <w:rsid w:val="003C72BB"/>
    <w:rsid w:val="003C7536"/>
    <w:rsid w:val="003D1D8B"/>
    <w:rsid w:val="003D20B1"/>
    <w:rsid w:val="003D2FDA"/>
    <w:rsid w:val="003D38A2"/>
    <w:rsid w:val="003D6645"/>
    <w:rsid w:val="003D7B3E"/>
    <w:rsid w:val="003E42CF"/>
    <w:rsid w:val="003E4A80"/>
    <w:rsid w:val="003E623D"/>
    <w:rsid w:val="003E7F6F"/>
    <w:rsid w:val="003F0FF1"/>
    <w:rsid w:val="003F4761"/>
    <w:rsid w:val="003F650B"/>
    <w:rsid w:val="003F65BC"/>
    <w:rsid w:val="004010DC"/>
    <w:rsid w:val="0040162B"/>
    <w:rsid w:val="00401E9A"/>
    <w:rsid w:val="004020BC"/>
    <w:rsid w:val="00404936"/>
    <w:rsid w:val="00405476"/>
    <w:rsid w:val="00410BC6"/>
    <w:rsid w:val="00413146"/>
    <w:rsid w:val="004138C0"/>
    <w:rsid w:val="00413B50"/>
    <w:rsid w:val="004161D1"/>
    <w:rsid w:val="004175C1"/>
    <w:rsid w:val="00417BC5"/>
    <w:rsid w:val="00420291"/>
    <w:rsid w:val="00420E95"/>
    <w:rsid w:val="00420FE4"/>
    <w:rsid w:val="004221EB"/>
    <w:rsid w:val="004222DC"/>
    <w:rsid w:val="0042419E"/>
    <w:rsid w:val="004265FC"/>
    <w:rsid w:val="0042749A"/>
    <w:rsid w:val="00427934"/>
    <w:rsid w:val="00427CBF"/>
    <w:rsid w:val="00430C3E"/>
    <w:rsid w:val="0043163C"/>
    <w:rsid w:val="0043363B"/>
    <w:rsid w:val="004354BA"/>
    <w:rsid w:val="0043573C"/>
    <w:rsid w:val="004365E1"/>
    <w:rsid w:val="00441649"/>
    <w:rsid w:val="004418A6"/>
    <w:rsid w:val="00441D3A"/>
    <w:rsid w:val="00443F37"/>
    <w:rsid w:val="004460EB"/>
    <w:rsid w:val="004514E2"/>
    <w:rsid w:val="00451A28"/>
    <w:rsid w:val="00453C82"/>
    <w:rsid w:val="00453EA6"/>
    <w:rsid w:val="00454218"/>
    <w:rsid w:val="00455304"/>
    <w:rsid w:val="00461526"/>
    <w:rsid w:val="0046167A"/>
    <w:rsid w:val="00464340"/>
    <w:rsid w:val="00467AB2"/>
    <w:rsid w:val="00467F0E"/>
    <w:rsid w:val="00472041"/>
    <w:rsid w:val="00473B1B"/>
    <w:rsid w:val="0047440C"/>
    <w:rsid w:val="00474596"/>
    <w:rsid w:val="00475B4A"/>
    <w:rsid w:val="00477F01"/>
    <w:rsid w:val="00480BE9"/>
    <w:rsid w:val="00481745"/>
    <w:rsid w:val="00482AED"/>
    <w:rsid w:val="00486A3A"/>
    <w:rsid w:val="004903B7"/>
    <w:rsid w:val="004945E3"/>
    <w:rsid w:val="004A2651"/>
    <w:rsid w:val="004A6452"/>
    <w:rsid w:val="004A6F7E"/>
    <w:rsid w:val="004A75DA"/>
    <w:rsid w:val="004B2728"/>
    <w:rsid w:val="004B2D27"/>
    <w:rsid w:val="004B4EA3"/>
    <w:rsid w:val="004B798D"/>
    <w:rsid w:val="004C0372"/>
    <w:rsid w:val="004C0413"/>
    <w:rsid w:val="004C2F19"/>
    <w:rsid w:val="004C34F3"/>
    <w:rsid w:val="004C56BA"/>
    <w:rsid w:val="004C5A88"/>
    <w:rsid w:val="004C5FFD"/>
    <w:rsid w:val="004C6761"/>
    <w:rsid w:val="004D0C09"/>
    <w:rsid w:val="004D26A8"/>
    <w:rsid w:val="004D333E"/>
    <w:rsid w:val="004D6ADF"/>
    <w:rsid w:val="004E4E8E"/>
    <w:rsid w:val="004F1D2F"/>
    <w:rsid w:val="004F5108"/>
    <w:rsid w:val="004F58D3"/>
    <w:rsid w:val="004F60CC"/>
    <w:rsid w:val="004F63C1"/>
    <w:rsid w:val="004F64F1"/>
    <w:rsid w:val="004F66AA"/>
    <w:rsid w:val="0050013D"/>
    <w:rsid w:val="0050488D"/>
    <w:rsid w:val="00504C8B"/>
    <w:rsid w:val="00506D3A"/>
    <w:rsid w:val="00510972"/>
    <w:rsid w:val="0051125A"/>
    <w:rsid w:val="005115F1"/>
    <w:rsid w:val="00513C42"/>
    <w:rsid w:val="00514141"/>
    <w:rsid w:val="005152C1"/>
    <w:rsid w:val="005153CE"/>
    <w:rsid w:val="0052040B"/>
    <w:rsid w:val="00521E86"/>
    <w:rsid w:val="00521EFE"/>
    <w:rsid w:val="00522077"/>
    <w:rsid w:val="00523535"/>
    <w:rsid w:val="00524195"/>
    <w:rsid w:val="00526477"/>
    <w:rsid w:val="00527720"/>
    <w:rsid w:val="00532281"/>
    <w:rsid w:val="0053258F"/>
    <w:rsid w:val="005333C5"/>
    <w:rsid w:val="005361E7"/>
    <w:rsid w:val="00537C6E"/>
    <w:rsid w:val="00541639"/>
    <w:rsid w:val="00545062"/>
    <w:rsid w:val="005500D9"/>
    <w:rsid w:val="00551812"/>
    <w:rsid w:val="0055772A"/>
    <w:rsid w:val="00561214"/>
    <w:rsid w:val="0056639D"/>
    <w:rsid w:val="00567F1B"/>
    <w:rsid w:val="00570422"/>
    <w:rsid w:val="0058065D"/>
    <w:rsid w:val="00581390"/>
    <w:rsid w:val="0058283E"/>
    <w:rsid w:val="005830D1"/>
    <w:rsid w:val="00583544"/>
    <w:rsid w:val="00584D31"/>
    <w:rsid w:val="005855DD"/>
    <w:rsid w:val="00586B81"/>
    <w:rsid w:val="00592944"/>
    <w:rsid w:val="00593381"/>
    <w:rsid w:val="005A0FE9"/>
    <w:rsid w:val="005A42FA"/>
    <w:rsid w:val="005A44CC"/>
    <w:rsid w:val="005A5812"/>
    <w:rsid w:val="005A6437"/>
    <w:rsid w:val="005A65C2"/>
    <w:rsid w:val="005A6F7C"/>
    <w:rsid w:val="005A7B42"/>
    <w:rsid w:val="005B2EE2"/>
    <w:rsid w:val="005B38DF"/>
    <w:rsid w:val="005C07DA"/>
    <w:rsid w:val="005C1DBA"/>
    <w:rsid w:val="005C25AB"/>
    <w:rsid w:val="005C31E9"/>
    <w:rsid w:val="005C56F6"/>
    <w:rsid w:val="005D093A"/>
    <w:rsid w:val="005D1395"/>
    <w:rsid w:val="005D3BD7"/>
    <w:rsid w:val="005D5812"/>
    <w:rsid w:val="005D62BE"/>
    <w:rsid w:val="005D73FE"/>
    <w:rsid w:val="005E0D79"/>
    <w:rsid w:val="005E295C"/>
    <w:rsid w:val="005E2C48"/>
    <w:rsid w:val="005E572D"/>
    <w:rsid w:val="005F1AC6"/>
    <w:rsid w:val="005F2995"/>
    <w:rsid w:val="005F3322"/>
    <w:rsid w:val="005F3F97"/>
    <w:rsid w:val="005F4AD7"/>
    <w:rsid w:val="005F76C5"/>
    <w:rsid w:val="0060311A"/>
    <w:rsid w:val="0060314A"/>
    <w:rsid w:val="0060414E"/>
    <w:rsid w:val="0060731C"/>
    <w:rsid w:val="00612A30"/>
    <w:rsid w:val="006166DF"/>
    <w:rsid w:val="00622AA1"/>
    <w:rsid w:val="00622CFC"/>
    <w:rsid w:val="006240D7"/>
    <w:rsid w:val="006246DD"/>
    <w:rsid w:val="0062589B"/>
    <w:rsid w:val="00626B73"/>
    <w:rsid w:val="00630DDA"/>
    <w:rsid w:val="00631C7B"/>
    <w:rsid w:val="00633297"/>
    <w:rsid w:val="0064041A"/>
    <w:rsid w:val="00640B9E"/>
    <w:rsid w:val="00640CEB"/>
    <w:rsid w:val="00643126"/>
    <w:rsid w:val="00643692"/>
    <w:rsid w:val="00643B94"/>
    <w:rsid w:val="00651704"/>
    <w:rsid w:val="006532FA"/>
    <w:rsid w:val="00657279"/>
    <w:rsid w:val="006579DB"/>
    <w:rsid w:val="00660168"/>
    <w:rsid w:val="00663C4F"/>
    <w:rsid w:val="00663E02"/>
    <w:rsid w:val="006641FB"/>
    <w:rsid w:val="00664F9B"/>
    <w:rsid w:val="00665BB8"/>
    <w:rsid w:val="00667B5F"/>
    <w:rsid w:val="00671A45"/>
    <w:rsid w:val="00675970"/>
    <w:rsid w:val="0067640F"/>
    <w:rsid w:val="00677D93"/>
    <w:rsid w:val="00682934"/>
    <w:rsid w:val="00685A96"/>
    <w:rsid w:val="0069228C"/>
    <w:rsid w:val="00697FF6"/>
    <w:rsid w:val="006A0904"/>
    <w:rsid w:val="006A107C"/>
    <w:rsid w:val="006A14B9"/>
    <w:rsid w:val="006A1F50"/>
    <w:rsid w:val="006A203E"/>
    <w:rsid w:val="006A25D1"/>
    <w:rsid w:val="006A25D8"/>
    <w:rsid w:val="006A2FA1"/>
    <w:rsid w:val="006A44EE"/>
    <w:rsid w:val="006A5115"/>
    <w:rsid w:val="006A586F"/>
    <w:rsid w:val="006A6F2C"/>
    <w:rsid w:val="006B15C8"/>
    <w:rsid w:val="006B28CB"/>
    <w:rsid w:val="006B47EC"/>
    <w:rsid w:val="006B483B"/>
    <w:rsid w:val="006B49F0"/>
    <w:rsid w:val="006B4DE6"/>
    <w:rsid w:val="006B7EEB"/>
    <w:rsid w:val="006C16DA"/>
    <w:rsid w:val="006C2710"/>
    <w:rsid w:val="006C5FD7"/>
    <w:rsid w:val="006D1929"/>
    <w:rsid w:val="006D27FB"/>
    <w:rsid w:val="006D2B02"/>
    <w:rsid w:val="006D30FB"/>
    <w:rsid w:val="006D42B7"/>
    <w:rsid w:val="006D7314"/>
    <w:rsid w:val="006E28BE"/>
    <w:rsid w:val="006E5AB2"/>
    <w:rsid w:val="006E5E12"/>
    <w:rsid w:val="006E62B7"/>
    <w:rsid w:val="006F0480"/>
    <w:rsid w:val="006F0F53"/>
    <w:rsid w:val="006F33FF"/>
    <w:rsid w:val="006F381C"/>
    <w:rsid w:val="006F391E"/>
    <w:rsid w:val="006F50B5"/>
    <w:rsid w:val="006F53E1"/>
    <w:rsid w:val="006F5616"/>
    <w:rsid w:val="006F5CE8"/>
    <w:rsid w:val="006F72B2"/>
    <w:rsid w:val="006F750E"/>
    <w:rsid w:val="00700745"/>
    <w:rsid w:val="007008F9"/>
    <w:rsid w:val="00703650"/>
    <w:rsid w:val="007055BF"/>
    <w:rsid w:val="00705698"/>
    <w:rsid w:val="007126B4"/>
    <w:rsid w:val="00712B93"/>
    <w:rsid w:val="00714144"/>
    <w:rsid w:val="00714781"/>
    <w:rsid w:val="00714FD0"/>
    <w:rsid w:val="007205A1"/>
    <w:rsid w:val="00720A4C"/>
    <w:rsid w:val="00720E17"/>
    <w:rsid w:val="00721812"/>
    <w:rsid w:val="007222DB"/>
    <w:rsid w:val="00727AC4"/>
    <w:rsid w:val="00730093"/>
    <w:rsid w:val="00730600"/>
    <w:rsid w:val="00730929"/>
    <w:rsid w:val="007318C2"/>
    <w:rsid w:val="00731AA8"/>
    <w:rsid w:val="00734C5E"/>
    <w:rsid w:val="00737726"/>
    <w:rsid w:val="00741219"/>
    <w:rsid w:val="00741901"/>
    <w:rsid w:val="007440C0"/>
    <w:rsid w:val="00750534"/>
    <w:rsid w:val="00757129"/>
    <w:rsid w:val="007609B6"/>
    <w:rsid w:val="007613DB"/>
    <w:rsid w:val="007625D5"/>
    <w:rsid w:val="00763609"/>
    <w:rsid w:val="007644E7"/>
    <w:rsid w:val="00765FBE"/>
    <w:rsid w:val="0076743A"/>
    <w:rsid w:val="00770309"/>
    <w:rsid w:val="00773EF2"/>
    <w:rsid w:val="00774E34"/>
    <w:rsid w:val="0078259D"/>
    <w:rsid w:val="00783378"/>
    <w:rsid w:val="00783A2B"/>
    <w:rsid w:val="00784F50"/>
    <w:rsid w:val="007867FB"/>
    <w:rsid w:val="00787059"/>
    <w:rsid w:val="007905D2"/>
    <w:rsid w:val="00790F27"/>
    <w:rsid w:val="00793D8B"/>
    <w:rsid w:val="007942AE"/>
    <w:rsid w:val="00794487"/>
    <w:rsid w:val="00795233"/>
    <w:rsid w:val="007970D8"/>
    <w:rsid w:val="00797F42"/>
    <w:rsid w:val="007A196F"/>
    <w:rsid w:val="007A30E5"/>
    <w:rsid w:val="007A4970"/>
    <w:rsid w:val="007A5C6D"/>
    <w:rsid w:val="007A7356"/>
    <w:rsid w:val="007B244F"/>
    <w:rsid w:val="007B4BFD"/>
    <w:rsid w:val="007B4CB7"/>
    <w:rsid w:val="007B5104"/>
    <w:rsid w:val="007B57C4"/>
    <w:rsid w:val="007B5906"/>
    <w:rsid w:val="007B72F3"/>
    <w:rsid w:val="007B7AAF"/>
    <w:rsid w:val="007C0E9F"/>
    <w:rsid w:val="007C42A8"/>
    <w:rsid w:val="007C6271"/>
    <w:rsid w:val="007D41F1"/>
    <w:rsid w:val="007D5E74"/>
    <w:rsid w:val="007D62AB"/>
    <w:rsid w:val="007D792B"/>
    <w:rsid w:val="007E1AAA"/>
    <w:rsid w:val="007E1D8E"/>
    <w:rsid w:val="007E4C2B"/>
    <w:rsid w:val="007E5418"/>
    <w:rsid w:val="007E6B9E"/>
    <w:rsid w:val="007E735C"/>
    <w:rsid w:val="007E78CE"/>
    <w:rsid w:val="007E7A7E"/>
    <w:rsid w:val="007F11CF"/>
    <w:rsid w:val="007F1BAF"/>
    <w:rsid w:val="007F41B4"/>
    <w:rsid w:val="007F5233"/>
    <w:rsid w:val="007F5282"/>
    <w:rsid w:val="007F5600"/>
    <w:rsid w:val="007F781F"/>
    <w:rsid w:val="007F79B7"/>
    <w:rsid w:val="00800BDC"/>
    <w:rsid w:val="00802B11"/>
    <w:rsid w:val="00810ABB"/>
    <w:rsid w:val="008112BC"/>
    <w:rsid w:val="00812B2A"/>
    <w:rsid w:val="00815E4C"/>
    <w:rsid w:val="008179AC"/>
    <w:rsid w:val="00820F71"/>
    <w:rsid w:val="00825AD5"/>
    <w:rsid w:val="00827EF0"/>
    <w:rsid w:val="00836AFC"/>
    <w:rsid w:val="0083703A"/>
    <w:rsid w:val="008439E4"/>
    <w:rsid w:val="008461CB"/>
    <w:rsid w:val="00850387"/>
    <w:rsid w:val="00850943"/>
    <w:rsid w:val="00850F4D"/>
    <w:rsid w:val="00851C2C"/>
    <w:rsid w:val="0085395F"/>
    <w:rsid w:val="00854DC9"/>
    <w:rsid w:val="00857059"/>
    <w:rsid w:val="0086120F"/>
    <w:rsid w:val="00861F16"/>
    <w:rsid w:val="00864B66"/>
    <w:rsid w:val="0086660A"/>
    <w:rsid w:val="00867924"/>
    <w:rsid w:val="00870522"/>
    <w:rsid w:val="00871386"/>
    <w:rsid w:val="008724F4"/>
    <w:rsid w:val="00872955"/>
    <w:rsid w:val="00874857"/>
    <w:rsid w:val="00874CAF"/>
    <w:rsid w:val="00877319"/>
    <w:rsid w:val="00880A7B"/>
    <w:rsid w:val="00881979"/>
    <w:rsid w:val="00881EF7"/>
    <w:rsid w:val="0088405F"/>
    <w:rsid w:val="00884276"/>
    <w:rsid w:val="00884447"/>
    <w:rsid w:val="008853D2"/>
    <w:rsid w:val="00886716"/>
    <w:rsid w:val="0089115F"/>
    <w:rsid w:val="008929EC"/>
    <w:rsid w:val="0089645A"/>
    <w:rsid w:val="008A37BE"/>
    <w:rsid w:val="008A3AF1"/>
    <w:rsid w:val="008A42AF"/>
    <w:rsid w:val="008A5420"/>
    <w:rsid w:val="008A574E"/>
    <w:rsid w:val="008A57BB"/>
    <w:rsid w:val="008A5A05"/>
    <w:rsid w:val="008A5B87"/>
    <w:rsid w:val="008A7C31"/>
    <w:rsid w:val="008B04EC"/>
    <w:rsid w:val="008B2212"/>
    <w:rsid w:val="008C071A"/>
    <w:rsid w:val="008C0BA8"/>
    <w:rsid w:val="008C1764"/>
    <w:rsid w:val="008C3007"/>
    <w:rsid w:val="008C48A7"/>
    <w:rsid w:val="008C7487"/>
    <w:rsid w:val="008D0410"/>
    <w:rsid w:val="008D108A"/>
    <w:rsid w:val="008D38A9"/>
    <w:rsid w:val="008D48F2"/>
    <w:rsid w:val="008D691E"/>
    <w:rsid w:val="008E0106"/>
    <w:rsid w:val="008E25B5"/>
    <w:rsid w:val="008E3C35"/>
    <w:rsid w:val="008E4418"/>
    <w:rsid w:val="008E49C2"/>
    <w:rsid w:val="008E5E93"/>
    <w:rsid w:val="008E7944"/>
    <w:rsid w:val="008E7D56"/>
    <w:rsid w:val="008F2921"/>
    <w:rsid w:val="008F2F47"/>
    <w:rsid w:val="008F3C24"/>
    <w:rsid w:val="008F437D"/>
    <w:rsid w:val="008F43CF"/>
    <w:rsid w:val="008F697A"/>
    <w:rsid w:val="008F7030"/>
    <w:rsid w:val="008F79E6"/>
    <w:rsid w:val="00900335"/>
    <w:rsid w:val="009066FB"/>
    <w:rsid w:val="00907A20"/>
    <w:rsid w:val="00910A17"/>
    <w:rsid w:val="00914953"/>
    <w:rsid w:val="00915765"/>
    <w:rsid w:val="0091593E"/>
    <w:rsid w:val="009179D6"/>
    <w:rsid w:val="00922A52"/>
    <w:rsid w:val="009249AE"/>
    <w:rsid w:val="00924AA4"/>
    <w:rsid w:val="00925B8E"/>
    <w:rsid w:val="00934B34"/>
    <w:rsid w:val="009364D0"/>
    <w:rsid w:val="00942A6E"/>
    <w:rsid w:val="0094530E"/>
    <w:rsid w:val="009478A8"/>
    <w:rsid w:val="00951066"/>
    <w:rsid w:val="009529DD"/>
    <w:rsid w:val="00961774"/>
    <w:rsid w:val="009620E5"/>
    <w:rsid w:val="00965921"/>
    <w:rsid w:val="00970C8D"/>
    <w:rsid w:val="00971900"/>
    <w:rsid w:val="00973211"/>
    <w:rsid w:val="00975F94"/>
    <w:rsid w:val="00976864"/>
    <w:rsid w:val="00977659"/>
    <w:rsid w:val="009777C5"/>
    <w:rsid w:val="009855CE"/>
    <w:rsid w:val="00986AD7"/>
    <w:rsid w:val="0099053E"/>
    <w:rsid w:val="00990B0C"/>
    <w:rsid w:val="00990D50"/>
    <w:rsid w:val="009915A2"/>
    <w:rsid w:val="00993F9A"/>
    <w:rsid w:val="009A0E0F"/>
    <w:rsid w:val="009A23CD"/>
    <w:rsid w:val="009A2E51"/>
    <w:rsid w:val="009A30DA"/>
    <w:rsid w:val="009A3DBE"/>
    <w:rsid w:val="009A55A8"/>
    <w:rsid w:val="009A57AA"/>
    <w:rsid w:val="009A6413"/>
    <w:rsid w:val="009A7953"/>
    <w:rsid w:val="009B23B1"/>
    <w:rsid w:val="009B342A"/>
    <w:rsid w:val="009C06CC"/>
    <w:rsid w:val="009C389E"/>
    <w:rsid w:val="009C4F28"/>
    <w:rsid w:val="009D0CFB"/>
    <w:rsid w:val="009D0EA8"/>
    <w:rsid w:val="009D19E1"/>
    <w:rsid w:val="009D1BC9"/>
    <w:rsid w:val="009D2F9B"/>
    <w:rsid w:val="009D381B"/>
    <w:rsid w:val="009D3A6A"/>
    <w:rsid w:val="009D61E9"/>
    <w:rsid w:val="009D6E52"/>
    <w:rsid w:val="009E10B8"/>
    <w:rsid w:val="009E3F66"/>
    <w:rsid w:val="009F0CA1"/>
    <w:rsid w:val="009F1185"/>
    <w:rsid w:val="009F1207"/>
    <w:rsid w:val="009F36A6"/>
    <w:rsid w:val="009F468D"/>
    <w:rsid w:val="009F4816"/>
    <w:rsid w:val="009F5663"/>
    <w:rsid w:val="009F57EE"/>
    <w:rsid w:val="009F65AD"/>
    <w:rsid w:val="009F6EC6"/>
    <w:rsid w:val="00A0019B"/>
    <w:rsid w:val="00A002D9"/>
    <w:rsid w:val="00A00419"/>
    <w:rsid w:val="00A006FF"/>
    <w:rsid w:val="00A007B9"/>
    <w:rsid w:val="00A02912"/>
    <w:rsid w:val="00A1211E"/>
    <w:rsid w:val="00A1286B"/>
    <w:rsid w:val="00A13299"/>
    <w:rsid w:val="00A1473C"/>
    <w:rsid w:val="00A14E03"/>
    <w:rsid w:val="00A173A1"/>
    <w:rsid w:val="00A17455"/>
    <w:rsid w:val="00A17E07"/>
    <w:rsid w:val="00A2079A"/>
    <w:rsid w:val="00A23ABA"/>
    <w:rsid w:val="00A24DE9"/>
    <w:rsid w:val="00A25EF9"/>
    <w:rsid w:val="00A25F07"/>
    <w:rsid w:val="00A27447"/>
    <w:rsid w:val="00A307B3"/>
    <w:rsid w:val="00A31F04"/>
    <w:rsid w:val="00A33662"/>
    <w:rsid w:val="00A3403A"/>
    <w:rsid w:val="00A343A4"/>
    <w:rsid w:val="00A345B5"/>
    <w:rsid w:val="00A34ED5"/>
    <w:rsid w:val="00A353A5"/>
    <w:rsid w:val="00A36041"/>
    <w:rsid w:val="00A4082C"/>
    <w:rsid w:val="00A44134"/>
    <w:rsid w:val="00A444AC"/>
    <w:rsid w:val="00A45914"/>
    <w:rsid w:val="00A47861"/>
    <w:rsid w:val="00A47980"/>
    <w:rsid w:val="00A51E94"/>
    <w:rsid w:val="00A5294F"/>
    <w:rsid w:val="00A52EC0"/>
    <w:rsid w:val="00A53C65"/>
    <w:rsid w:val="00A54BC4"/>
    <w:rsid w:val="00A55063"/>
    <w:rsid w:val="00A5684A"/>
    <w:rsid w:val="00A5685F"/>
    <w:rsid w:val="00A571EA"/>
    <w:rsid w:val="00A605D2"/>
    <w:rsid w:val="00A61401"/>
    <w:rsid w:val="00A616AF"/>
    <w:rsid w:val="00A617F2"/>
    <w:rsid w:val="00A6276B"/>
    <w:rsid w:val="00A667FE"/>
    <w:rsid w:val="00A66981"/>
    <w:rsid w:val="00A670B2"/>
    <w:rsid w:val="00A701AA"/>
    <w:rsid w:val="00A731A7"/>
    <w:rsid w:val="00A73755"/>
    <w:rsid w:val="00A737E0"/>
    <w:rsid w:val="00A74428"/>
    <w:rsid w:val="00A749F4"/>
    <w:rsid w:val="00A7653E"/>
    <w:rsid w:val="00A7714B"/>
    <w:rsid w:val="00A7768C"/>
    <w:rsid w:val="00A82BD7"/>
    <w:rsid w:val="00A8362D"/>
    <w:rsid w:val="00A846B9"/>
    <w:rsid w:val="00A84705"/>
    <w:rsid w:val="00A87EC3"/>
    <w:rsid w:val="00A90635"/>
    <w:rsid w:val="00A91CE8"/>
    <w:rsid w:val="00A949B4"/>
    <w:rsid w:val="00A9511B"/>
    <w:rsid w:val="00A95484"/>
    <w:rsid w:val="00A95727"/>
    <w:rsid w:val="00A95BEB"/>
    <w:rsid w:val="00A96423"/>
    <w:rsid w:val="00A96EC6"/>
    <w:rsid w:val="00A976E6"/>
    <w:rsid w:val="00AA1C2F"/>
    <w:rsid w:val="00AA5C0A"/>
    <w:rsid w:val="00AB05BF"/>
    <w:rsid w:val="00AB1FA7"/>
    <w:rsid w:val="00AB1FD5"/>
    <w:rsid w:val="00AB2379"/>
    <w:rsid w:val="00AB2E63"/>
    <w:rsid w:val="00AB6011"/>
    <w:rsid w:val="00AB6186"/>
    <w:rsid w:val="00AC02FD"/>
    <w:rsid w:val="00AC19F5"/>
    <w:rsid w:val="00AC1C5D"/>
    <w:rsid w:val="00AC2B02"/>
    <w:rsid w:val="00AC4B57"/>
    <w:rsid w:val="00AC519F"/>
    <w:rsid w:val="00AC5554"/>
    <w:rsid w:val="00AC6B7B"/>
    <w:rsid w:val="00AC77B0"/>
    <w:rsid w:val="00AD0D7D"/>
    <w:rsid w:val="00AD3E84"/>
    <w:rsid w:val="00AD43A9"/>
    <w:rsid w:val="00AD7A4D"/>
    <w:rsid w:val="00AE191D"/>
    <w:rsid w:val="00AE1CB0"/>
    <w:rsid w:val="00AE263A"/>
    <w:rsid w:val="00AE5A1F"/>
    <w:rsid w:val="00AE5B89"/>
    <w:rsid w:val="00AE6673"/>
    <w:rsid w:val="00AF2CC8"/>
    <w:rsid w:val="00AF4D22"/>
    <w:rsid w:val="00B01378"/>
    <w:rsid w:val="00B02D26"/>
    <w:rsid w:val="00B05747"/>
    <w:rsid w:val="00B0609B"/>
    <w:rsid w:val="00B06418"/>
    <w:rsid w:val="00B065F5"/>
    <w:rsid w:val="00B0669D"/>
    <w:rsid w:val="00B1182C"/>
    <w:rsid w:val="00B12A6C"/>
    <w:rsid w:val="00B12D67"/>
    <w:rsid w:val="00B1303B"/>
    <w:rsid w:val="00B132C5"/>
    <w:rsid w:val="00B17389"/>
    <w:rsid w:val="00B20368"/>
    <w:rsid w:val="00B23D48"/>
    <w:rsid w:val="00B259CC"/>
    <w:rsid w:val="00B265F7"/>
    <w:rsid w:val="00B2666C"/>
    <w:rsid w:val="00B27314"/>
    <w:rsid w:val="00B30167"/>
    <w:rsid w:val="00B30E05"/>
    <w:rsid w:val="00B33D4F"/>
    <w:rsid w:val="00B355E9"/>
    <w:rsid w:val="00B35A40"/>
    <w:rsid w:val="00B406AB"/>
    <w:rsid w:val="00B422E0"/>
    <w:rsid w:val="00B44948"/>
    <w:rsid w:val="00B47FCC"/>
    <w:rsid w:val="00B51DCB"/>
    <w:rsid w:val="00B52298"/>
    <w:rsid w:val="00B534EE"/>
    <w:rsid w:val="00B5577E"/>
    <w:rsid w:val="00B55EA1"/>
    <w:rsid w:val="00B5646A"/>
    <w:rsid w:val="00B64962"/>
    <w:rsid w:val="00B64AD2"/>
    <w:rsid w:val="00B6775A"/>
    <w:rsid w:val="00B67ED6"/>
    <w:rsid w:val="00B73BFE"/>
    <w:rsid w:val="00B7468C"/>
    <w:rsid w:val="00B74EC9"/>
    <w:rsid w:val="00B83952"/>
    <w:rsid w:val="00B844EB"/>
    <w:rsid w:val="00B87345"/>
    <w:rsid w:val="00B91C95"/>
    <w:rsid w:val="00B96814"/>
    <w:rsid w:val="00B96A31"/>
    <w:rsid w:val="00B9740B"/>
    <w:rsid w:val="00BA0257"/>
    <w:rsid w:val="00BA0DB4"/>
    <w:rsid w:val="00BA1078"/>
    <w:rsid w:val="00BA3A99"/>
    <w:rsid w:val="00BA61A6"/>
    <w:rsid w:val="00BA7175"/>
    <w:rsid w:val="00BA7490"/>
    <w:rsid w:val="00BB22EF"/>
    <w:rsid w:val="00BB3306"/>
    <w:rsid w:val="00BB4190"/>
    <w:rsid w:val="00BB6019"/>
    <w:rsid w:val="00BB7799"/>
    <w:rsid w:val="00BC089C"/>
    <w:rsid w:val="00BC0E13"/>
    <w:rsid w:val="00BD2FC9"/>
    <w:rsid w:val="00BD3AAA"/>
    <w:rsid w:val="00BD4398"/>
    <w:rsid w:val="00BD4959"/>
    <w:rsid w:val="00BD5977"/>
    <w:rsid w:val="00BD5FD5"/>
    <w:rsid w:val="00BD746A"/>
    <w:rsid w:val="00BD7946"/>
    <w:rsid w:val="00BD7EFE"/>
    <w:rsid w:val="00BE15B6"/>
    <w:rsid w:val="00BE31DB"/>
    <w:rsid w:val="00BE4DC7"/>
    <w:rsid w:val="00BF1DCE"/>
    <w:rsid w:val="00BF4D04"/>
    <w:rsid w:val="00BF568E"/>
    <w:rsid w:val="00BF6154"/>
    <w:rsid w:val="00C02955"/>
    <w:rsid w:val="00C036E7"/>
    <w:rsid w:val="00C069F2"/>
    <w:rsid w:val="00C1032E"/>
    <w:rsid w:val="00C1125A"/>
    <w:rsid w:val="00C114EA"/>
    <w:rsid w:val="00C11E6F"/>
    <w:rsid w:val="00C13F97"/>
    <w:rsid w:val="00C146EE"/>
    <w:rsid w:val="00C14B37"/>
    <w:rsid w:val="00C1782C"/>
    <w:rsid w:val="00C21C7F"/>
    <w:rsid w:val="00C23313"/>
    <w:rsid w:val="00C236C6"/>
    <w:rsid w:val="00C247E3"/>
    <w:rsid w:val="00C24F3A"/>
    <w:rsid w:val="00C26ABD"/>
    <w:rsid w:val="00C30567"/>
    <w:rsid w:val="00C3313A"/>
    <w:rsid w:val="00C33DAF"/>
    <w:rsid w:val="00C3768B"/>
    <w:rsid w:val="00C416DC"/>
    <w:rsid w:val="00C44591"/>
    <w:rsid w:val="00C452D5"/>
    <w:rsid w:val="00C4542A"/>
    <w:rsid w:val="00C47779"/>
    <w:rsid w:val="00C51AA2"/>
    <w:rsid w:val="00C5383D"/>
    <w:rsid w:val="00C540F7"/>
    <w:rsid w:val="00C54515"/>
    <w:rsid w:val="00C55959"/>
    <w:rsid w:val="00C5687D"/>
    <w:rsid w:val="00C60AB2"/>
    <w:rsid w:val="00C62390"/>
    <w:rsid w:val="00C6293B"/>
    <w:rsid w:val="00C6572A"/>
    <w:rsid w:val="00C65F82"/>
    <w:rsid w:val="00C6739E"/>
    <w:rsid w:val="00C71721"/>
    <w:rsid w:val="00C71851"/>
    <w:rsid w:val="00C72563"/>
    <w:rsid w:val="00C734FE"/>
    <w:rsid w:val="00C746EF"/>
    <w:rsid w:val="00C758A3"/>
    <w:rsid w:val="00C7685C"/>
    <w:rsid w:val="00C77317"/>
    <w:rsid w:val="00C806B2"/>
    <w:rsid w:val="00C80B1B"/>
    <w:rsid w:val="00C82CF0"/>
    <w:rsid w:val="00C842C0"/>
    <w:rsid w:val="00C84717"/>
    <w:rsid w:val="00C84B33"/>
    <w:rsid w:val="00C860B6"/>
    <w:rsid w:val="00C9074A"/>
    <w:rsid w:val="00C926DA"/>
    <w:rsid w:val="00C92A68"/>
    <w:rsid w:val="00C92C3D"/>
    <w:rsid w:val="00C93489"/>
    <w:rsid w:val="00CA03E8"/>
    <w:rsid w:val="00CA0E23"/>
    <w:rsid w:val="00CA1AFD"/>
    <w:rsid w:val="00CA28C9"/>
    <w:rsid w:val="00CA406A"/>
    <w:rsid w:val="00CA6B08"/>
    <w:rsid w:val="00CA7080"/>
    <w:rsid w:val="00CB1B69"/>
    <w:rsid w:val="00CB6FDA"/>
    <w:rsid w:val="00CB7C8B"/>
    <w:rsid w:val="00CC103C"/>
    <w:rsid w:val="00CC11C3"/>
    <w:rsid w:val="00CC25DE"/>
    <w:rsid w:val="00CC286D"/>
    <w:rsid w:val="00CD4F26"/>
    <w:rsid w:val="00CE01F0"/>
    <w:rsid w:val="00CE26D9"/>
    <w:rsid w:val="00CE4017"/>
    <w:rsid w:val="00CE515D"/>
    <w:rsid w:val="00CE7FBD"/>
    <w:rsid w:val="00CF5524"/>
    <w:rsid w:val="00CF6459"/>
    <w:rsid w:val="00CF6715"/>
    <w:rsid w:val="00CF6782"/>
    <w:rsid w:val="00D024F5"/>
    <w:rsid w:val="00D13DE7"/>
    <w:rsid w:val="00D157F7"/>
    <w:rsid w:val="00D16EDD"/>
    <w:rsid w:val="00D172EF"/>
    <w:rsid w:val="00D17466"/>
    <w:rsid w:val="00D17C6B"/>
    <w:rsid w:val="00D21733"/>
    <w:rsid w:val="00D21846"/>
    <w:rsid w:val="00D26C41"/>
    <w:rsid w:val="00D27941"/>
    <w:rsid w:val="00D31B84"/>
    <w:rsid w:val="00D325DC"/>
    <w:rsid w:val="00D46EEB"/>
    <w:rsid w:val="00D47664"/>
    <w:rsid w:val="00D57981"/>
    <w:rsid w:val="00D63029"/>
    <w:rsid w:val="00D6331F"/>
    <w:rsid w:val="00D65AE7"/>
    <w:rsid w:val="00D6609B"/>
    <w:rsid w:val="00D67F6C"/>
    <w:rsid w:val="00D71B82"/>
    <w:rsid w:val="00D7247A"/>
    <w:rsid w:val="00D75458"/>
    <w:rsid w:val="00D75A8A"/>
    <w:rsid w:val="00D75B99"/>
    <w:rsid w:val="00D77733"/>
    <w:rsid w:val="00D77D0A"/>
    <w:rsid w:val="00D8008C"/>
    <w:rsid w:val="00D829B2"/>
    <w:rsid w:val="00D83769"/>
    <w:rsid w:val="00D86604"/>
    <w:rsid w:val="00D8700E"/>
    <w:rsid w:val="00D914EA"/>
    <w:rsid w:val="00D96B29"/>
    <w:rsid w:val="00DA600D"/>
    <w:rsid w:val="00DA7983"/>
    <w:rsid w:val="00DA7EA6"/>
    <w:rsid w:val="00DB1B1D"/>
    <w:rsid w:val="00DB20E1"/>
    <w:rsid w:val="00DB2C67"/>
    <w:rsid w:val="00DB5806"/>
    <w:rsid w:val="00DB6BDA"/>
    <w:rsid w:val="00DC1403"/>
    <w:rsid w:val="00DC1CDB"/>
    <w:rsid w:val="00DC2BE0"/>
    <w:rsid w:val="00DC49C1"/>
    <w:rsid w:val="00DC6ECB"/>
    <w:rsid w:val="00DC72E6"/>
    <w:rsid w:val="00DD0A2C"/>
    <w:rsid w:val="00DD29C9"/>
    <w:rsid w:val="00DD3BBE"/>
    <w:rsid w:val="00DD5E5F"/>
    <w:rsid w:val="00DD5F8B"/>
    <w:rsid w:val="00DD7F39"/>
    <w:rsid w:val="00DE0314"/>
    <w:rsid w:val="00DE5442"/>
    <w:rsid w:val="00DF09E8"/>
    <w:rsid w:val="00DF197B"/>
    <w:rsid w:val="00DF1CE5"/>
    <w:rsid w:val="00DF555C"/>
    <w:rsid w:val="00DF5E33"/>
    <w:rsid w:val="00DF6B6D"/>
    <w:rsid w:val="00DF6F1B"/>
    <w:rsid w:val="00DF7164"/>
    <w:rsid w:val="00E00166"/>
    <w:rsid w:val="00E010BE"/>
    <w:rsid w:val="00E02644"/>
    <w:rsid w:val="00E04286"/>
    <w:rsid w:val="00E059AB"/>
    <w:rsid w:val="00E06D12"/>
    <w:rsid w:val="00E078EE"/>
    <w:rsid w:val="00E10D15"/>
    <w:rsid w:val="00E119CF"/>
    <w:rsid w:val="00E123DA"/>
    <w:rsid w:val="00E129AC"/>
    <w:rsid w:val="00E131F8"/>
    <w:rsid w:val="00E13290"/>
    <w:rsid w:val="00E14299"/>
    <w:rsid w:val="00E14ADB"/>
    <w:rsid w:val="00E202FC"/>
    <w:rsid w:val="00E21124"/>
    <w:rsid w:val="00E2182F"/>
    <w:rsid w:val="00E22335"/>
    <w:rsid w:val="00E233CC"/>
    <w:rsid w:val="00E236AE"/>
    <w:rsid w:val="00E24CCB"/>
    <w:rsid w:val="00E254E6"/>
    <w:rsid w:val="00E31765"/>
    <w:rsid w:val="00E3385A"/>
    <w:rsid w:val="00E33A72"/>
    <w:rsid w:val="00E41679"/>
    <w:rsid w:val="00E46FD3"/>
    <w:rsid w:val="00E509F6"/>
    <w:rsid w:val="00E52132"/>
    <w:rsid w:val="00E5255F"/>
    <w:rsid w:val="00E52845"/>
    <w:rsid w:val="00E52B78"/>
    <w:rsid w:val="00E605BF"/>
    <w:rsid w:val="00E607DE"/>
    <w:rsid w:val="00E62734"/>
    <w:rsid w:val="00E6326D"/>
    <w:rsid w:val="00E64FED"/>
    <w:rsid w:val="00E653BE"/>
    <w:rsid w:val="00E74F29"/>
    <w:rsid w:val="00E76751"/>
    <w:rsid w:val="00E812E9"/>
    <w:rsid w:val="00E828C4"/>
    <w:rsid w:val="00E845C4"/>
    <w:rsid w:val="00E846E7"/>
    <w:rsid w:val="00E84D31"/>
    <w:rsid w:val="00E92B58"/>
    <w:rsid w:val="00E934ED"/>
    <w:rsid w:val="00E936EB"/>
    <w:rsid w:val="00EA0584"/>
    <w:rsid w:val="00EA1694"/>
    <w:rsid w:val="00EA37B3"/>
    <w:rsid w:val="00EA584A"/>
    <w:rsid w:val="00EA6629"/>
    <w:rsid w:val="00EA6997"/>
    <w:rsid w:val="00EA7293"/>
    <w:rsid w:val="00EB04C8"/>
    <w:rsid w:val="00EB0F1B"/>
    <w:rsid w:val="00EB1546"/>
    <w:rsid w:val="00EB1AD0"/>
    <w:rsid w:val="00EB234D"/>
    <w:rsid w:val="00EB30F4"/>
    <w:rsid w:val="00EB35F5"/>
    <w:rsid w:val="00EB5720"/>
    <w:rsid w:val="00EB67A4"/>
    <w:rsid w:val="00EB6B8F"/>
    <w:rsid w:val="00EC022C"/>
    <w:rsid w:val="00EC1B69"/>
    <w:rsid w:val="00EC2502"/>
    <w:rsid w:val="00EC27BE"/>
    <w:rsid w:val="00EC5487"/>
    <w:rsid w:val="00EC5A69"/>
    <w:rsid w:val="00EC5D99"/>
    <w:rsid w:val="00EC6B0F"/>
    <w:rsid w:val="00ED1607"/>
    <w:rsid w:val="00ED23EC"/>
    <w:rsid w:val="00ED2D74"/>
    <w:rsid w:val="00ED33ED"/>
    <w:rsid w:val="00ED4CC3"/>
    <w:rsid w:val="00ED5839"/>
    <w:rsid w:val="00ED78F5"/>
    <w:rsid w:val="00ED7B36"/>
    <w:rsid w:val="00EE0DB7"/>
    <w:rsid w:val="00EE2DFB"/>
    <w:rsid w:val="00EE5993"/>
    <w:rsid w:val="00EE72EE"/>
    <w:rsid w:val="00EF33B0"/>
    <w:rsid w:val="00EF54E2"/>
    <w:rsid w:val="00EF63EA"/>
    <w:rsid w:val="00EF6B7C"/>
    <w:rsid w:val="00EF6CBF"/>
    <w:rsid w:val="00EF79FA"/>
    <w:rsid w:val="00EF7FA4"/>
    <w:rsid w:val="00F01B3E"/>
    <w:rsid w:val="00F01B79"/>
    <w:rsid w:val="00F063DA"/>
    <w:rsid w:val="00F157B2"/>
    <w:rsid w:val="00F157C1"/>
    <w:rsid w:val="00F2125C"/>
    <w:rsid w:val="00F2474C"/>
    <w:rsid w:val="00F32E73"/>
    <w:rsid w:val="00F32F26"/>
    <w:rsid w:val="00F355AC"/>
    <w:rsid w:val="00F37231"/>
    <w:rsid w:val="00F37793"/>
    <w:rsid w:val="00F40472"/>
    <w:rsid w:val="00F4144C"/>
    <w:rsid w:val="00F46C20"/>
    <w:rsid w:val="00F46D16"/>
    <w:rsid w:val="00F46FBF"/>
    <w:rsid w:val="00F47E35"/>
    <w:rsid w:val="00F5031C"/>
    <w:rsid w:val="00F50B29"/>
    <w:rsid w:val="00F517A4"/>
    <w:rsid w:val="00F53CAC"/>
    <w:rsid w:val="00F57D33"/>
    <w:rsid w:val="00F6078F"/>
    <w:rsid w:val="00F61F49"/>
    <w:rsid w:val="00F65EBA"/>
    <w:rsid w:val="00F66206"/>
    <w:rsid w:val="00F70197"/>
    <w:rsid w:val="00F7117C"/>
    <w:rsid w:val="00F72181"/>
    <w:rsid w:val="00F737DF"/>
    <w:rsid w:val="00F7456D"/>
    <w:rsid w:val="00F74C54"/>
    <w:rsid w:val="00F75B27"/>
    <w:rsid w:val="00F766FE"/>
    <w:rsid w:val="00F81790"/>
    <w:rsid w:val="00F82FDF"/>
    <w:rsid w:val="00F83373"/>
    <w:rsid w:val="00F90617"/>
    <w:rsid w:val="00F917AC"/>
    <w:rsid w:val="00F91D48"/>
    <w:rsid w:val="00F945AA"/>
    <w:rsid w:val="00F9758C"/>
    <w:rsid w:val="00FA1043"/>
    <w:rsid w:val="00FA50F4"/>
    <w:rsid w:val="00FA5150"/>
    <w:rsid w:val="00FA52EB"/>
    <w:rsid w:val="00FA5BCC"/>
    <w:rsid w:val="00FB2F39"/>
    <w:rsid w:val="00FB50A1"/>
    <w:rsid w:val="00FB7971"/>
    <w:rsid w:val="00FC2E0A"/>
    <w:rsid w:val="00FC4832"/>
    <w:rsid w:val="00FC663A"/>
    <w:rsid w:val="00FD03C2"/>
    <w:rsid w:val="00FD3223"/>
    <w:rsid w:val="00FD3A2B"/>
    <w:rsid w:val="00FD4D0E"/>
    <w:rsid w:val="00FD6BBF"/>
    <w:rsid w:val="00FE121C"/>
    <w:rsid w:val="00FE270E"/>
    <w:rsid w:val="00FE3021"/>
    <w:rsid w:val="00FE334B"/>
    <w:rsid w:val="00FE3803"/>
    <w:rsid w:val="00FE4496"/>
    <w:rsid w:val="00FF2046"/>
    <w:rsid w:val="00FF2314"/>
    <w:rsid w:val="00FF6589"/>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3B2"/>
  <w15:docId w15:val="{D1D85E62-D261-449E-BA32-F9141A49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6413"/>
    <w:pPr>
      <w:spacing w:after="0" w:line="240" w:lineRule="auto"/>
    </w:pPr>
  </w:style>
  <w:style w:type="paragraph" w:styleId="2">
    <w:name w:val="heading 2"/>
    <w:basedOn w:val="a0"/>
    <w:link w:val="20"/>
    <w:uiPriority w:val="9"/>
    <w:qFormat/>
    <w:rsid w:val="006F33F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9A6413"/>
    <w:rPr>
      <w:b/>
      <w:bCs/>
    </w:rPr>
  </w:style>
  <w:style w:type="paragraph" w:styleId="a5">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0"/>
    <w:link w:val="a6"/>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7">
    <w:name w:val="Hyperlink"/>
    <w:basedOn w:val="a1"/>
    <w:uiPriority w:val="99"/>
    <w:semiHidden/>
    <w:unhideWhenUsed/>
    <w:rsid w:val="009A6413"/>
    <w:rPr>
      <w:color w:val="0000FF"/>
      <w:u w:val="single"/>
    </w:rPr>
  </w:style>
  <w:style w:type="paragraph" w:styleId="a8">
    <w:name w:val="List Paragraph"/>
    <w:basedOn w:val="a0"/>
    <w:uiPriority w:val="34"/>
    <w:qFormat/>
    <w:rsid w:val="009A6413"/>
    <w:pPr>
      <w:ind w:left="720"/>
      <w:contextualSpacing/>
    </w:pPr>
  </w:style>
  <w:style w:type="paragraph" w:styleId="a9">
    <w:name w:val="No Spacing"/>
    <w:link w:val="aa"/>
    <w:uiPriority w:val="1"/>
    <w:qFormat/>
    <w:rsid w:val="009A6413"/>
    <w:pPr>
      <w:spacing w:after="0" w:line="240" w:lineRule="auto"/>
    </w:pPr>
  </w:style>
  <w:style w:type="character" w:customStyle="1" w:styleId="aa">
    <w:name w:val="Без интервала Знак"/>
    <w:link w:val="a9"/>
    <w:uiPriority w:val="1"/>
    <w:locked/>
    <w:rsid w:val="00C5383D"/>
  </w:style>
  <w:style w:type="table" w:customStyle="1" w:styleId="-511">
    <w:name w:val="Таблица-сетка 5 темная — акцент 11"/>
    <w:basedOn w:val="a2"/>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b">
    <w:name w:val="Balloon Text"/>
    <w:basedOn w:val="a0"/>
    <w:link w:val="ac"/>
    <w:uiPriority w:val="99"/>
    <w:semiHidden/>
    <w:unhideWhenUsed/>
    <w:rsid w:val="009A6413"/>
    <w:rPr>
      <w:rFonts w:ascii="Tahoma" w:hAnsi="Tahoma" w:cs="Tahoma"/>
      <w:sz w:val="16"/>
      <w:szCs w:val="16"/>
    </w:rPr>
  </w:style>
  <w:style w:type="character" w:customStyle="1" w:styleId="ac">
    <w:name w:val="Текст выноски Знак"/>
    <w:basedOn w:val="a1"/>
    <w:link w:val="ab"/>
    <w:uiPriority w:val="99"/>
    <w:semiHidden/>
    <w:rsid w:val="009A6413"/>
    <w:rPr>
      <w:rFonts w:ascii="Tahoma" w:hAnsi="Tahoma" w:cs="Tahoma"/>
      <w:sz w:val="16"/>
      <w:szCs w:val="16"/>
    </w:rPr>
  </w:style>
  <w:style w:type="table" w:customStyle="1" w:styleId="GridTable5DarkAccent11">
    <w:name w:val="Grid Table 5 Dark Accent 11"/>
    <w:basedOn w:val="a2"/>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d">
    <w:name w:val="header"/>
    <w:basedOn w:val="a0"/>
    <w:link w:val="ae"/>
    <w:uiPriority w:val="99"/>
    <w:unhideWhenUsed/>
    <w:rsid w:val="00A9511B"/>
    <w:pPr>
      <w:tabs>
        <w:tab w:val="center" w:pos="4677"/>
        <w:tab w:val="right" w:pos="9355"/>
      </w:tabs>
    </w:pPr>
  </w:style>
  <w:style w:type="character" w:customStyle="1" w:styleId="ae">
    <w:name w:val="Верхний колонтитул Знак"/>
    <w:basedOn w:val="a1"/>
    <w:link w:val="ad"/>
    <w:uiPriority w:val="99"/>
    <w:rsid w:val="00A9511B"/>
  </w:style>
  <w:style w:type="paragraph" w:styleId="af">
    <w:name w:val="footer"/>
    <w:basedOn w:val="a0"/>
    <w:link w:val="af0"/>
    <w:uiPriority w:val="99"/>
    <w:unhideWhenUsed/>
    <w:rsid w:val="00A9511B"/>
    <w:pPr>
      <w:tabs>
        <w:tab w:val="center" w:pos="4677"/>
        <w:tab w:val="right" w:pos="9355"/>
      </w:tabs>
    </w:pPr>
  </w:style>
  <w:style w:type="character" w:customStyle="1" w:styleId="af0">
    <w:name w:val="Нижний колонтитул Знак"/>
    <w:basedOn w:val="a1"/>
    <w:link w:val="af"/>
    <w:uiPriority w:val="99"/>
    <w:rsid w:val="00A9511B"/>
  </w:style>
  <w:style w:type="character" w:customStyle="1" w:styleId="sokr">
    <w:name w:val="sokr"/>
    <w:basedOn w:val="a1"/>
    <w:rsid w:val="0042749A"/>
  </w:style>
  <w:style w:type="paragraph" w:styleId="af1">
    <w:name w:val="Plain Text"/>
    <w:basedOn w:val="a0"/>
    <w:link w:val="af2"/>
    <w:uiPriority w:val="99"/>
    <w:unhideWhenUsed/>
    <w:rsid w:val="0007706B"/>
    <w:rPr>
      <w:rFonts w:ascii="Calibri" w:eastAsia="Calibri" w:hAnsi="Calibri" w:cs="Times New Roman"/>
      <w:szCs w:val="21"/>
    </w:rPr>
  </w:style>
  <w:style w:type="character" w:customStyle="1" w:styleId="af2">
    <w:name w:val="Текст Знак"/>
    <w:basedOn w:val="a1"/>
    <w:link w:val="af1"/>
    <w:uiPriority w:val="99"/>
    <w:rsid w:val="0007706B"/>
    <w:rPr>
      <w:rFonts w:ascii="Calibri" w:eastAsia="Calibri" w:hAnsi="Calibri" w:cs="Times New Roman"/>
      <w:szCs w:val="21"/>
    </w:rPr>
  </w:style>
  <w:style w:type="paragraph" w:customStyle="1" w:styleId="Default">
    <w:name w:val="Default"/>
    <w:rsid w:val="00A4413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
    <w:name w:val="List Bullet"/>
    <w:basedOn w:val="a0"/>
    <w:uiPriority w:val="99"/>
    <w:unhideWhenUsed/>
    <w:rsid w:val="007A5C6D"/>
    <w:pPr>
      <w:numPr>
        <w:numId w:val="10"/>
      </w:numPr>
      <w:contextualSpacing/>
    </w:pPr>
  </w:style>
  <w:style w:type="paragraph" w:styleId="HTML">
    <w:name w:val="HTML Preformatted"/>
    <w:basedOn w:val="a0"/>
    <w:link w:val="HTML0"/>
    <w:unhideWhenUsed/>
    <w:rsid w:val="00E31765"/>
    <w:rPr>
      <w:rFonts w:ascii="Consolas" w:eastAsia="Times New Roman" w:hAnsi="Consolas" w:cs="Times New Roman"/>
      <w:sz w:val="20"/>
      <w:szCs w:val="20"/>
      <w:lang w:eastAsia="ru-RU"/>
    </w:rPr>
  </w:style>
  <w:style w:type="character" w:customStyle="1" w:styleId="HTML0">
    <w:name w:val="Стандартный HTML Знак"/>
    <w:basedOn w:val="a1"/>
    <w:link w:val="HTML"/>
    <w:rsid w:val="00E31765"/>
    <w:rPr>
      <w:rFonts w:ascii="Consolas" w:eastAsia="Times New Roman" w:hAnsi="Consolas" w:cs="Times New Roman"/>
      <w:sz w:val="20"/>
      <w:szCs w:val="20"/>
      <w:lang w:eastAsia="ru-RU"/>
    </w:rPr>
  </w:style>
  <w:style w:type="paragraph" w:customStyle="1" w:styleId="j14">
    <w:name w:val="j14"/>
    <w:basedOn w:val="a0"/>
    <w:rsid w:val="005D62B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0">
    <w:name w:val="s0"/>
    <w:basedOn w:val="a1"/>
    <w:rsid w:val="005D62BE"/>
  </w:style>
  <w:style w:type="character" w:customStyle="1" w:styleId="20">
    <w:name w:val="Заголовок 2 Знак"/>
    <w:basedOn w:val="a1"/>
    <w:link w:val="2"/>
    <w:uiPriority w:val="9"/>
    <w:rsid w:val="006F33FF"/>
    <w:rPr>
      <w:rFonts w:ascii="Times New Roman" w:eastAsia="Times New Roman" w:hAnsi="Times New Roman" w:cs="Times New Roman"/>
      <w:b/>
      <w:bCs/>
      <w:sz w:val="36"/>
      <w:szCs w:val="36"/>
      <w:lang w:eastAsia="ru-RU"/>
    </w:rPr>
  </w:style>
  <w:style w:type="paragraph" w:styleId="af3">
    <w:name w:val="Body Text"/>
    <w:basedOn w:val="a0"/>
    <w:link w:val="af4"/>
    <w:uiPriority w:val="1"/>
    <w:qFormat/>
    <w:rsid w:val="00A34ED5"/>
    <w:pPr>
      <w:widowControl w:val="0"/>
      <w:autoSpaceDE w:val="0"/>
      <w:autoSpaceDN w:val="0"/>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1"/>
    <w:rsid w:val="00A34ED5"/>
    <w:rPr>
      <w:rFonts w:ascii="Times New Roman" w:eastAsia="Times New Roman" w:hAnsi="Times New Roman" w:cs="Times New Roman"/>
      <w:sz w:val="24"/>
      <w:szCs w:val="24"/>
    </w:rPr>
  </w:style>
  <w:style w:type="paragraph" w:customStyle="1" w:styleId="NoSpacingTimesNewRoman">
    <w:name w:val="No Spacing + Times New Roman"/>
    <w:aliases w:val="9 пт"/>
    <w:basedOn w:val="a0"/>
    <w:link w:val="NoSpacingTimesNewRoman0"/>
    <w:rsid w:val="00DE0314"/>
    <w:rPr>
      <w:rFonts w:ascii="Times New Roman" w:eastAsia="Times New Roman" w:hAnsi="Times New Roman" w:cs="Times New Roman"/>
      <w:sz w:val="18"/>
      <w:szCs w:val="18"/>
    </w:rPr>
  </w:style>
  <w:style w:type="character" w:customStyle="1" w:styleId="NoSpacingTimesNewRoman0">
    <w:name w:val="No Spacing + Times New Roman Знак"/>
    <w:aliases w:val="9 пт Знак"/>
    <w:link w:val="NoSpacingTimesNewRoman"/>
    <w:rsid w:val="00DE0314"/>
    <w:rPr>
      <w:rFonts w:ascii="Times New Roman" w:eastAsia="Times New Roman" w:hAnsi="Times New Roman" w:cs="Times New Roman"/>
      <w:sz w:val="18"/>
      <w:szCs w:val="18"/>
    </w:rPr>
  </w:style>
  <w:style w:type="paragraph" w:customStyle="1" w:styleId="TableParagraph">
    <w:name w:val="Table Paragraph"/>
    <w:basedOn w:val="a0"/>
    <w:uiPriority w:val="1"/>
    <w:qFormat/>
    <w:rsid w:val="005F4AD7"/>
    <w:pPr>
      <w:widowControl w:val="0"/>
      <w:autoSpaceDE w:val="0"/>
      <w:autoSpaceDN w:val="0"/>
    </w:pPr>
    <w:rPr>
      <w:rFonts w:ascii="Times New Roman" w:eastAsia="Times New Roman" w:hAnsi="Times New Roman" w:cs="Times New Roman"/>
    </w:rPr>
  </w:style>
  <w:style w:type="character" w:customStyle="1" w:styleId="fontstyle01">
    <w:name w:val="fontstyle01"/>
    <w:basedOn w:val="a1"/>
    <w:rsid w:val="00EA37B3"/>
    <w:rPr>
      <w:rFonts w:ascii="Calibri" w:hAnsi="Calibri" w:cs="Calibri" w:hint="default"/>
      <w:b w:val="0"/>
      <w:bCs w:val="0"/>
      <w:i w:val="0"/>
      <w:iCs w:val="0"/>
      <w:color w:val="000000"/>
      <w:sz w:val="18"/>
      <w:szCs w:val="18"/>
    </w:rPr>
  </w:style>
  <w:style w:type="character" w:customStyle="1" w:styleId="a6">
    <w:name w:val="Обычный (Интернет)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5"/>
    <w:uiPriority w:val="99"/>
    <w:locked/>
    <w:rsid w:val="00EC5D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89">
      <w:bodyDiv w:val="1"/>
      <w:marLeft w:val="0"/>
      <w:marRight w:val="0"/>
      <w:marTop w:val="0"/>
      <w:marBottom w:val="0"/>
      <w:divBdr>
        <w:top w:val="none" w:sz="0" w:space="0" w:color="auto"/>
        <w:left w:val="none" w:sz="0" w:space="0" w:color="auto"/>
        <w:bottom w:val="none" w:sz="0" w:space="0" w:color="auto"/>
        <w:right w:val="none" w:sz="0" w:space="0" w:color="auto"/>
      </w:divBdr>
    </w:div>
    <w:div w:id="145047589">
      <w:bodyDiv w:val="1"/>
      <w:marLeft w:val="0"/>
      <w:marRight w:val="0"/>
      <w:marTop w:val="0"/>
      <w:marBottom w:val="0"/>
      <w:divBdr>
        <w:top w:val="none" w:sz="0" w:space="0" w:color="auto"/>
        <w:left w:val="none" w:sz="0" w:space="0" w:color="auto"/>
        <w:bottom w:val="none" w:sz="0" w:space="0" w:color="auto"/>
        <w:right w:val="none" w:sz="0" w:space="0" w:color="auto"/>
      </w:divBdr>
    </w:div>
    <w:div w:id="177624525">
      <w:bodyDiv w:val="1"/>
      <w:marLeft w:val="0"/>
      <w:marRight w:val="0"/>
      <w:marTop w:val="0"/>
      <w:marBottom w:val="0"/>
      <w:divBdr>
        <w:top w:val="none" w:sz="0" w:space="0" w:color="auto"/>
        <w:left w:val="none" w:sz="0" w:space="0" w:color="auto"/>
        <w:bottom w:val="none" w:sz="0" w:space="0" w:color="auto"/>
        <w:right w:val="none" w:sz="0" w:space="0" w:color="auto"/>
      </w:divBdr>
    </w:div>
    <w:div w:id="214394761">
      <w:bodyDiv w:val="1"/>
      <w:marLeft w:val="0"/>
      <w:marRight w:val="0"/>
      <w:marTop w:val="0"/>
      <w:marBottom w:val="0"/>
      <w:divBdr>
        <w:top w:val="none" w:sz="0" w:space="0" w:color="auto"/>
        <w:left w:val="none" w:sz="0" w:space="0" w:color="auto"/>
        <w:bottom w:val="none" w:sz="0" w:space="0" w:color="auto"/>
        <w:right w:val="none" w:sz="0" w:space="0" w:color="auto"/>
      </w:divBdr>
    </w:div>
    <w:div w:id="316538970">
      <w:bodyDiv w:val="1"/>
      <w:marLeft w:val="0"/>
      <w:marRight w:val="0"/>
      <w:marTop w:val="0"/>
      <w:marBottom w:val="0"/>
      <w:divBdr>
        <w:top w:val="none" w:sz="0" w:space="0" w:color="auto"/>
        <w:left w:val="none" w:sz="0" w:space="0" w:color="auto"/>
        <w:bottom w:val="none" w:sz="0" w:space="0" w:color="auto"/>
        <w:right w:val="none" w:sz="0" w:space="0" w:color="auto"/>
      </w:divBdr>
    </w:div>
    <w:div w:id="345013040">
      <w:bodyDiv w:val="1"/>
      <w:marLeft w:val="0"/>
      <w:marRight w:val="0"/>
      <w:marTop w:val="0"/>
      <w:marBottom w:val="0"/>
      <w:divBdr>
        <w:top w:val="none" w:sz="0" w:space="0" w:color="auto"/>
        <w:left w:val="none" w:sz="0" w:space="0" w:color="auto"/>
        <w:bottom w:val="none" w:sz="0" w:space="0" w:color="auto"/>
        <w:right w:val="none" w:sz="0" w:space="0" w:color="auto"/>
      </w:divBdr>
    </w:div>
    <w:div w:id="525338796">
      <w:bodyDiv w:val="1"/>
      <w:marLeft w:val="0"/>
      <w:marRight w:val="0"/>
      <w:marTop w:val="0"/>
      <w:marBottom w:val="0"/>
      <w:divBdr>
        <w:top w:val="none" w:sz="0" w:space="0" w:color="auto"/>
        <w:left w:val="none" w:sz="0" w:space="0" w:color="auto"/>
        <w:bottom w:val="none" w:sz="0" w:space="0" w:color="auto"/>
        <w:right w:val="none" w:sz="0" w:space="0" w:color="auto"/>
      </w:divBdr>
    </w:div>
    <w:div w:id="584149168">
      <w:bodyDiv w:val="1"/>
      <w:marLeft w:val="0"/>
      <w:marRight w:val="0"/>
      <w:marTop w:val="0"/>
      <w:marBottom w:val="0"/>
      <w:divBdr>
        <w:top w:val="none" w:sz="0" w:space="0" w:color="auto"/>
        <w:left w:val="none" w:sz="0" w:space="0" w:color="auto"/>
        <w:bottom w:val="none" w:sz="0" w:space="0" w:color="auto"/>
        <w:right w:val="none" w:sz="0" w:space="0" w:color="auto"/>
      </w:divBdr>
    </w:div>
    <w:div w:id="762992055">
      <w:bodyDiv w:val="1"/>
      <w:marLeft w:val="0"/>
      <w:marRight w:val="0"/>
      <w:marTop w:val="0"/>
      <w:marBottom w:val="0"/>
      <w:divBdr>
        <w:top w:val="none" w:sz="0" w:space="0" w:color="auto"/>
        <w:left w:val="none" w:sz="0" w:space="0" w:color="auto"/>
        <w:bottom w:val="none" w:sz="0" w:space="0" w:color="auto"/>
        <w:right w:val="none" w:sz="0" w:space="0" w:color="auto"/>
      </w:divBdr>
    </w:div>
    <w:div w:id="946891531">
      <w:bodyDiv w:val="1"/>
      <w:marLeft w:val="0"/>
      <w:marRight w:val="0"/>
      <w:marTop w:val="0"/>
      <w:marBottom w:val="0"/>
      <w:divBdr>
        <w:top w:val="none" w:sz="0" w:space="0" w:color="auto"/>
        <w:left w:val="none" w:sz="0" w:space="0" w:color="auto"/>
        <w:bottom w:val="none" w:sz="0" w:space="0" w:color="auto"/>
        <w:right w:val="none" w:sz="0" w:space="0" w:color="auto"/>
      </w:divBdr>
    </w:div>
    <w:div w:id="1017579768">
      <w:bodyDiv w:val="1"/>
      <w:marLeft w:val="0"/>
      <w:marRight w:val="0"/>
      <w:marTop w:val="0"/>
      <w:marBottom w:val="0"/>
      <w:divBdr>
        <w:top w:val="none" w:sz="0" w:space="0" w:color="auto"/>
        <w:left w:val="none" w:sz="0" w:space="0" w:color="auto"/>
        <w:bottom w:val="none" w:sz="0" w:space="0" w:color="auto"/>
        <w:right w:val="none" w:sz="0" w:space="0" w:color="auto"/>
      </w:divBdr>
    </w:div>
    <w:div w:id="1062095121">
      <w:bodyDiv w:val="1"/>
      <w:marLeft w:val="0"/>
      <w:marRight w:val="0"/>
      <w:marTop w:val="0"/>
      <w:marBottom w:val="0"/>
      <w:divBdr>
        <w:top w:val="none" w:sz="0" w:space="0" w:color="auto"/>
        <w:left w:val="none" w:sz="0" w:space="0" w:color="auto"/>
        <w:bottom w:val="none" w:sz="0" w:space="0" w:color="auto"/>
        <w:right w:val="none" w:sz="0" w:space="0" w:color="auto"/>
      </w:divBdr>
    </w:div>
    <w:div w:id="1148399270">
      <w:bodyDiv w:val="1"/>
      <w:marLeft w:val="0"/>
      <w:marRight w:val="0"/>
      <w:marTop w:val="0"/>
      <w:marBottom w:val="0"/>
      <w:divBdr>
        <w:top w:val="none" w:sz="0" w:space="0" w:color="auto"/>
        <w:left w:val="none" w:sz="0" w:space="0" w:color="auto"/>
        <w:bottom w:val="none" w:sz="0" w:space="0" w:color="auto"/>
        <w:right w:val="none" w:sz="0" w:space="0" w:color="auto"/>
      </w:divBdr>
    </w:div>
    <w:div w:id="1288390117">
      <w:bodyDiv w:val="1"/>
      <w:marLeft w:val="0"/>
      <w:marRight w:val="0"/>
      <w:marTop w:val="0"/>
      <w:marBottom w:val="0"/>
      <w:divBdr>
        <w:top w:val="none" w:sz="0" w:space="0" w:color="auto"/>
        <w:left w:val="none" w:sz="0" w:space="0" w:color="auto"/>
        <w:bottom w:val="none" w:sz="0" w:space="0" w:color="auto"/>
        <w:right w:val="none" w:sz="0" w:space="0" w:color="auto"/>
      </w:divBdr>
    </w:div>
    <w:div w:id="1803187226">
      <w:bodyDiv w:val="1"/>
      <w:marLeft w:val="0"/>
      <w:marRight w:val="0"/>
      <w:marTop w:val="0"/>
      <w:marBottom w:val="0"/>
      <w:divBdr>
        <w:top w:val="none" w:sz="0" w:space="0" w:color="auto"/>
        <w:left w:val="none" w:sz="0" w:space="0" w:color="auto"/>
        <w:bottom w:val="none" w:sz="0" w:space="0" w:color="auto"/>
        <w:right w:val="none" w:sz="0" w:space="0" w:color="auto"/>
      </w:divBdr>
    </w:div>
    <w:div w:id="1819302896">
      <w:bodyDiv w:val="1"/>
      <w:marLeft w:val="0"/>
      <w:marRight w:val="0"/>
      <w:marTop w:val="0"/>
      <w:marBottom w:val="0"/>
      <w:divBdr>
        <w:top w:val="none" w:sz="0" w:space="0" w:color="auto"/>
        <w:left w:val="none" w:sz="0" w:space="0" w:color="auto"/>
        <w:bottom w:val="none" w:sz="0" w:space="0" w:color="auto"/>
        <w:right w:val="none" w:sz="0" w:space="0" w:color="auto"/>
      </w:divBdr>
    </w:div>
    <w:div w:id="1835338487">
      <w:bodyDiv w:val="1"/>
      <w:marLeft w:val="0"/>
      <w:marRight w:val="0"/>
      <w:marTop w:val="0"/>
      <w:marBottom w:val="0"/>
      <w:divBdr>
        <w:top w:val="none" w:sz="0" w:space="0" w:color="auto"/>
        <w:left w:val="none" w:sz="0" w:space="0" w:color="auto"/>
        <w:bottom w:val="none" w:sz="0" w:space="0" w:color="auto"/>
        <w:right w:val="none" w:sz="0" w:space="0" w:color="auto"/>
      </w:divBdr>
    </w:div>
    <w:div w:id="1848980204">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4A45-A404-4564-9631-FAED362E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5659</TotalTime>
  <Pages>3</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kab124-3</cp:lastModifiedBy>
  <cp:revision>1146</cp:revision>
  <cp:lastPrinted>2022-11-08T04:03:00Z</cp:lastPrinted>
  <dcterms:created xsi:type="dcterms:W3CDTF">2017-02-07T10:30:00Z</dcterms:created>
  <dcterms:modified xsi:type="dcterms:W3CDTF">2023-03-29T05:10:00Z</dcterms:modified>
</cp:coreProperties>
</file>